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w:t>
      </w:r>
      <w:r w:rsidRPr="0026748B">
        <w:rPr>
          <w:rFonts w:ascii="Arial" w:hAnsi="Arial" w:cs="Arial"/>
          <w:b/>
          <w:sz w:val="15"/>
          <w:szCs w:val="15"/>
        </w:rPr>
        <w:t>S:</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Pr="00466959" w:rsidRDefault="00A23B3E" w:rsidP="00047CB1">
      <w:pPr>
        <w:pStyle w:val="SectionTitle"/>
        <w:spacing w:after="240"/>
        <w:rPr>
          <w:rFonts w:ascii="Arial" w:hAnsi="Arial" w:cs="Arial"/>
          <w:w w:val="0"/>
          <w:sz w:val="15"/>
          <w:szCs w:val="15"/>
        </w:rPr>
      </w:pPr>
      <w:r w:rsidRPr="00466959">
        <w:rPr>
          <w:rFonts w:ascii="Arial" w:hAnsi="Arial" w:cs="Arial"/>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748B" w:rsidRDefault="008E6C17">
            <w:pPr>
              <w:rPr>
                <w:rFonts w:ascii="Arial" w:hAnsi="Arial" w:cs="Arial"/>
                <w:color w:val="000000"/>
                <w:sz w:val="16"/>
                <w:szCs w:val="16"/>
              </w:rPr>
            </w:pPr>
            <w:r w:rsidRPr="0026748B">
              <w:rPr>
                <w:rFonts w:ascii="Arial" w:hAnsi="Arial" w:cs="Arial"/>
                <w:b/>
                <w:sz w:val="16"/>
                <w:szCs w:val="16"/>
              </w:rPr>
              <w:t>A.AM.P.S. – Azienda Ambientale di Pubblico Servizio</w:t>
            </w:r>
            <w:r w:rsidRPr="0026748B">
              <w:rPr>
                <w:rFonts w:ascii="Arial" w:hAnsi="Arial" w:cs="Arial"/>
                <w:color w:val="000000"/>
                <w:sz w:val="16"/>
                <w:szCs w:val="16"/>
              </w:rPr>
              <w:t xml:space="preserve"> </w:t>
            </w:r>
            <w:r w:rsidRPr="0026748B">
              <w:rPr>
                <w:rFonts w:ascii="Arial" w:hAnsi="Arial" w:cs="Arial"/>
                <w:b/>
                <w:color w:val="000000"/>
                <w:sz w:val="16"/>
                <w:szCs w:val="16"/>
              </w:rPr>
              <w:t>Spa</w:t>
            </w:r>
          </w:p>
          <w:p w:rsidR="00A23B3E" w:rsidRPr="0026748B" w:rsidRDefault="008E6C17" w:rsidP="008E6C17">
            <w:pPr>
              <w:rPr>
                <w:b/>
                <w:color w:val="000000"/>
                <w:sz w:val="16"/>
                <w:szCs w:val="16"/>
              </w:rPr>
            </w:pPr>
            <w:r w:rsidRPr="0026748B">
              <w:rPr>
                <w:rFonts w:ascii="Arial" w:hAnsi="Arial" w:cs="Arial"/>
                <w:b/>
                <w:color w:val="000000"/>
                <w:sz w:val="16"/>
                <w:szCs w:val="16"/>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1C81" w:rsidRDefault="00FD767A" w:rsidP="00182349">
            <w:pPr>
              <w:suppressAutoHyphens w:val="0"/>
              <w:autoSpaceDE w:val="0"/>
              <w:autoSpaceDN w:val="0"/>
              <w:adjustRightInd w:val="0"/>
              <w:spacing w:before="0" w:after="0"/>
              <w:jc w:val="both"/>
              <w:rPr>
                <w:b/>
                <w:sz w:val="15"/>
                <w:szCs w:val="15"/>
              </w:rPr>
            </w:pPr>
            <w:r w:rsidRPr="00091C81">
              <w:rPr>
                <w:rFonts w:eastAsia="Times New Roman"/>
                <w:b/>
                <w:bCs/>
                <w:color w:val="auto"/>
                <w:kern w:val="0"/>
                <w:sz w:val="15"/>
                <w:szCs w:val="15"/>
                <w:lang w:bidi="ar-SA"/>
              </w:rPr>
              <w:t>PROCEDURA APERTA PER L’AFFIDAMENTO DEI LAVORI DI DIAFRAMMATURA RELATIVI AL SECONDO</w:t>
            </w:r>
            <w:r w:rsidRPr="00091C81">
              <w:rPr>
                <w:rFonts w:eastAsia="Times New Roman"/>
                <w:b/>
                <w:bCs/>
                <w:color w:val="auto"/>
                <w:kern w:val="0"/>
                <w:sz w:val="15"/>
                <w:szCs w:val="15"/>
                <w:lang w:bidi="ar-SA"/>
              </w:rPr>
              <w:t xml:space="preserve"> </w:t>
            </w:r>
            <w:r w:rsidRPr="00091C81">
              <w:rPr>
                <w:rFonts w:eastAsia="Times New Roman"/>
                <w:b/>
                <w:bCs/>
                <w:color w:val="auto"/>
                <w:kern w:val="0"/>
                <w:sz w:val="15"/>
                <w:szCs w:val="15"/>
                <w:lang w:bidi="ar-SA"/>
              </w:rPr>
              <w:t>STRALCIO (TRATTO PIAN DEI PINOLI) E DEL TERZO STRALCIO (VALLIN DELL’AQUILA TRATTO A-Y),</w:t>
            </w:r>
            <w:r w:rsidRPr="00091C81">
              <w:rPr>
                <w:rFonts w:eastAsia="Times New Roman"/>
                <w:b/>
                <w:bCs/>
                <w:color w:val="auto"/>
                <w:kern w:val="0"/>
                <w:sz w:val="15"/>
                <w:szCs w:val="15"/>
                <w:lang w:bidi="ar-SA"/>
              </w:rPr>
              <w:t xml:space="preserve"> </w:t>
            </w:r>
            <w:r w:rsidRPr="00091C81">
              <w:rPr>
                <w:rFonts w:eastAsia="Times New Roman"/>
                <w:b/>
                <w:bCs/>
                <w:color w:val="auto"/>
                <w:kern w:val="0"/>
                <w:sz w:val="15"/>
                <w:szCs w:val="15"/>
                <w:lang w:bidi="ar-SA"/>
              </w:rPr>
              <w:t>DA ESEGUIRSI NELL’AMBITO DEL PROGETTO DI MESSA IN SICUREZZA PERMANENTE E DI BONIFICA</w:t>
            </w:r>
            <w:r w:rsidRPr="00091C81">
              <w:rPr>
                <w:rFonts w:eastAsia="Times New Roman"/>
                <w:b/>
                <w:bCs/>
                <w:color w:val="auto"/>
                <w:kern w:val="0"/>
                <w:sz w:val="15"/>
                <w:szCs w:val="15"/>
                <w:lang w:bidi="ar-SA"/>
              </w:rPr>
              <w:t xml:space="preserve"> </w:t>
            </w:r>
            <w:r w:rsidRPr="00091C81">
              <w:rPr>
                <w:rFonts w:eastAsia="Times New Roman"/>
                <w:b/>
                <w:bCs/>
                <w:color w:val="auto"/>
                <w:kern w:val="0"/>
                <w:sz w:val="15"/>
                <w:szCs w:val="15"/>
                <w:lang w:bidi="ar-SA"/>
              </w:rPr>
              <w:t>(AI SENSI DEL DM 471/99) DELLA DISCARICA DI VALLIN DELL’AQUILA LIVORNO</w:t>
            </w:r>
            <w:bookmarkStart w:id="0" w:name="_GoBack"/>
            <w:bookmarkEnd w:id="0"/>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8D7424" w:rsidRDefault="00324083" w:rsidP="00997466">
            <w:pPr>
              <w:rPr>
                <w:sz w:val="18"/>
                <w:szCs w:val="18"/>
              </w:rPr>
            </w:pPr>
            <w:r w:rsidRPr="008D7424">
              <w:rPr>
                <w:rFonts w:ascii="Arial" w:hAnsi="Arial" w:cs="Arial"/>
                <w:b/>
                <w:sz w:val="18"/>
                <w:szCs w:val="18"/>
              </w:rPr>
              <w:t>PRATICA N.</w:t>
            </w:r>
            <w:r w:rsidR="00997466">
              <w:rPr>
                <w:rFonts w:ascii="Arial" w:hAnsi="Arial" w:cs="Arial"/>
                <w:b/>
                <w:sz w:val="18"/>
                <w:szCs w:val="18"/>
              </w:rPr>
              <w:t>4</w:t>
            </w:r>
            <w:r w:rsidR="00860676">
              <w:rPr>
                <w:rFonts w:ascii="Arial" w:hAnsi="Arial" w:cs="Arial"/>
                <w:b/>
                <w:sz w:val="18"/>
                <w:szCs w:val="18"/>
              </w:rPr>
              <w:t>3</w:t>
            </w:r>
            <w:r w:rsidRPr="008D7424">
              <w:rPr>
                <w:rFonts w:ascii="Arial" w:hAnsi="Arial" w:cs="Arial"/>
                <w:b/>
                <w:sz w:val="18"/>
                <w:szCs w:val="18"/>
              </w:rPr>
              <w:t xml:space="preserve"> DELL'ANNO 201</w:t>
            </w:r>
            <w:r w:rsidR="00860676">
              <w:rPr>
                <w:rFonts w:ascii="Arial" w:hAnsi="Arial" w:cs="Arial"/>
                <w:b/>
                <w:sz w:val="18"/>
                <w:szCs w:val="18"/>
              </w:rPr>
              <w:t>9</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FD767A" w:rsidRDefault="00A23B3E">
            <w:pPr>
              <w:rPr>
                <w:rFonts w:ascii="Arial" w:hAnsi="Arial" w:cs="Arial"/>
                <w:b/>
                <w:color w:val="000000"/>
                <w:sz w:val="14"/>
                <w:szCs w:val="14"/>
              </w:rPr>
            </w:pPr>
            <w:r w:rsidRPr="00FD767A">
              <w:rPr>
                <w:rFonts w:ascii="Arial" w:hAnsi="Arial" w:cs="Arial"/>
                <w:b/>
                <w:color w:val="000000"/>
                <w:sz w:val="14"/>
                <w:szCs w:val="14"/>
              </w:rPr>
              <w:t xml:space="preserve">CIG </w:t>
            </w:r>
          </w:p>
          <w:p w:rsidR="00A23B3E" w:rsidRPr="003A443E" w:rsidRDefault="00A23B3E">
            <w:pPr>
              <w:rPr>
                <w:rFonts w:ascii="Arial" w:hAnsi="Arial" w:cs="Arial"/>
                <w:color w:val="000000"/>
                <w:sz w:val="14"/>
                <w:szCs w:val="14"/>
              </w:rPr>
            </w:pPr>
            <w:r w:rsidRPr="00FD767A">
              <w:rPr>
                <w:rFonts w:ascii="Arial" w:hAnsi="Arial" w:cs="Arial"/>
                <w:b/>
                <w:color w:val="000000"/>
                <w:sz w:val="14"/>
                <w:szCs w:val="14"/>
              </w:rPr>
              <w:t>CUP</w:t>
            </w:r>
            <w:r w:rsidRPr="003A443E">
              <w:rPr>
                <w:rFonts w:ascii="Arial" w:hAnsi="Arial" w:cs="Arial"/>
                <w:color w:val="000000"/>
                <w:sz w:val="14"/>
                <w:szCs w:val="14"/>
              </w:rPr>
              <w:t xml:space="preserve">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D7424" w:rsidRDefault="00997466">
            <w:pPr>
              <w:rPr>
                <w:rFonts w:ascii="Arial" w:hAnsi="Arial" w:cs="Arial"/>
                <w:b/>
                <w:color w:val="000000"/>
                <w:sz w:val="22"/>
              </w:rPr>
            </w:pPr>
            <w:r w:rsidRPr="00997466">
              <w:rPr>
                <w:rFonts w:ascii="Arial" w:hAnsi="Arial" w:cs="Arial"/>
                <w:b/>
                <w:color w:val="000000"/>
                <w:sz w:val="22"/>
              </w:rPr>
              <w:t>7901643215</w:t>
            </w:r>
          </w:p>
          <w:p w:rsidR="00A23B3E" w:rsidRPr="00FD767A" w:rsidRDefault="00FD767A">
            <w:pPr>
              <w:rPr>
                <w:rFonts w:ascii="Arial" w:hAnsi="Arial" w:cs="Arial"/>
                <w:color w:val="000000"/>
                <w:sz w:val="20"/>
                <w:szCs w:val="20"/>
              </w:rPr>
            </w:pPr>
            <w:r w:rsidRPr="00FD767A">
              <w:rPr>
                <w:rFonts w:ascii="Arial" w:hAnsi="Arial" w:cs="Arial"/>
                <w:b/>
                <w:color w:val="000000"/>
                <w:sz w:val="20"/>
                <w:szCs w:val="20"/>
              </w:rPr>
              <w:t>B44J18000140004</w:t>
            </w:r>
            <w:r w:rsidR="00A23B3E" w:rsidRPr="00FD767A">
              <w:rPr>
                <w:rFonts w:ascii="Arial" w:hAnsi="Arial" w:cs="Arial"/>
                <w:color w:val="000000"/>
                <w:sz w:val="20"/>
                <w:szCs w:val="20"/>
              </w:rPr>
              <w:t xml:space="preserve">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Pr="00466959" w:rsidRDefault="00A23B3E" w:rsidP="00FB3543">
      <w:pPr>
        <w:pStyle w:val="SectionTitle"/>
        <w:rPr>
          <w:rFonts w:ascii="Arial" w:hAnsi="Arial" w:cs="Arial"/>
          <w:sz w:val="14"/>
          <w:szCs w:val="14"/>
        </w:rPr>
      </w:pPr>
      <w:r w:rsidRPr="00466959">
        <w:rPr>
          <w:rFonts w:ascii="Arial" w:hAnsi="Arial" w:cs="Arial"/>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57"/>
        <w:gridCol w:w="3603"/>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r>
            <w:r>
              <w:rPr>
                <w:rFonts w:ascii="Arial" w:hAnsi="Arial" w:cs="Arial"/>
                <w:color w:val="000000"/>
                <w:sz w:val="14"/>
                <w:szCs w:val="14"/>
              </w:rPr>
              <w:lastRenderedPageBreak/>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466959" w:rsidRDefault="00A23B3E">
            <w:pPr>
              <w:pStyle w:val="Text1"/>
              <w:ind w:left="0"/>
              <w:rPr>
                <w:rFonts w:ascii="Arial" w:hAnsi="Arial" w:cs="Arial"/>
                <w:color w:val="000000"/>
                <w:sz w:val="16"/>
                <w:szCs w:val="16"/>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Default="00A23B3E">
            <w:pPr>
              <w:pStyle w:val="Text1"/>
              <w:ind w:left="0"/>
              <w:rPr>
                <w:rFonts w:ascii="Arial" w:hAnsi="Arial" w:cs="Arial"/>
                <w:color w:val="000000"/>
                <w:sz w:val="14"/>
                <w:szCs w:val="14"/>
              </w:rPr>
            </w:pPr>
          </w:p>
          <w:p w:rsidR="00466959" w:rsidRPr="003A443E" w:rsidRDefault="00466959">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466959" w:rsidRDefault="00466959" w:rsidP="004A3FC5">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Pr="00466959" w:rsidRDefault="00A23B3E" w:rsidP="00FB3543">
      <w:pPr>
        <w:pStyle w:val="SectionTitle"/>
        <w:spacing w:before="0" w:after="0"/>
        <w:rPr>
          <w:rFonts w:ascii="Arial" w:hAnsi="Arial" w:cs="Arial"/>
          <w:i/>
          <w:sz w:val="15"/>
          <w:szCs w:val="15"/>
        </w:rPr>
      </w:pPr>
      <w:r w:rsidRPr="00466959">
        <w:rPr>
          <w:rFonts w:ascii="Arial" w:hAnsi="Arial" w:cs="Arial"/>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466959" w:rsidRDefault="00466959" w:rsidP="00FB3543">
      <w:pPr>
        <w:pStyle w:val="SectionTitle"/>
        <w:spacing w:after="0"/>
        <w:rPr>
          <w:rFonts w:ascii="Arial" w:hAnsi="Arial" w:cs="Arial"/>
          <w:caps/>
          <w:sz w:val="14"/>
          <w:szCs w:val="14"/>
        </w:rPr>
      </w:pPr>
    </w:p>
    <w:p w:rsidR="00A23B3E" w:rsidRPr="00466959" w:rsidRDefault="00A23B3E" w:rsidP="00FB3543">
      <w:pPr>
        <w:pStyle w:val="SectionTitle"/>
        <w:spacing w:after="0"/>
        <w:rPr>
          <w:rFonts w:ascii="Arial" w:hAnsi="Arial" w:cs="Arial"/>
          <w:color w:val="000000"/>
          <w:sz w:val="15"/>
          <w:szCs w:val="15"/>
        </w:rPr>
      </w:pPr>
      <w:r w:rsidRPr="00466959">
        <w:rPr>
          <w:rFonts w:ascii="Arial" w:hAnsi="Arial" w:cs="Arial"/>
          <w:caps/>
          <w:sz w:val="14"/>
          <w:szCs w:val="14"/>
        </w:rPr>
        <w:t xml:space="preserve">C: Informazioni sull'affidamento SULLE Capacità di altri </w:t>
      </w:r>
      <w:r w:rsidRPr="00466959">
        <w:rPr>
          <w:rFonts w:ascii="Arial" w:hAnsi="Arial" w:cs="Arial"/>
          <w:caps/>
          <w:color w:val="000000"/>
          <w:sz w:val="14"/>
          <w:szCs w:val="14"/>
        </w:rPr>
        <w:t>soggetti (</w:t>
      </w:r>
      <w:r w:rsidRPr="00466959">
        <w:rPr>
          <w:rFonts w:ascii="Arial" w:hAnsi="Arial" w:cs="Arial"/>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466959" w:rsidRDefault="00466959" w:rsidP="00FB3543">
      <w:pPr>
        <w:pStyle w:val="ChapterTitle"/>
        <w:spacing w:before="0" w:after="0"/>
        <w:rPr>
          <w:rFonts w:ascii="Arial" w:hAnsi="Arial" w:cs="Arial"/>
          <w:caps/>
          <w:sz w:val="14"/>
          <w:szCs w:val="14"/>
        </w:rPr>
      </w:pPr>
    </w:p>
    <w:p w:rsidR="00A23B3E" w:rsidRPr="00466959" w:rsidRDefault="00A23B3E" w:rsidP="00FB3543">
      <w:pPr>
        <w:pStyle w:val="ChapterTitle"/>
        <w:spacing w:before="0" w:after="0"/>
        <w:rPr>
          <w:rFonts w:ascii="Arial" w:hAnsi="Arial" w:cs="Arial"/>
          <w:color w:val="000000"/>
          <w:sz w:val="15"/>
          <w:szCs w:val="15"/>
        </w:rPr>
      </w:pPr>
      <w:r w:rsidRPr="00466959">
        <w:rPr>
          <w:rFonts w:ascii="Arial" w:hAnsi="Arial" w:cs="Arial"/>
          <w:caps/>
          <w:sz w:val="14"/>
          <w:szCs w:val="14"/>
        </w:rPr>
        <w:t xml:space="preserve">D: Informazioni concernenti i </w:t>
      </w:r>
      <w:r w:rsidRPr="00466959">
        <w:rPr>
          <w:rFonts w:ascii="Arial" w:hAnsi="Arial" w:cs="Arial"/>
          <w:caps/>
          <w:color w:val="000000"/>
          <w:sz w:val="14"/>
          <w:szCs w:val="14"/>
        </w:rPr>
        <w:t>subappaltatori sulle cui capacità l'operatore economico non fa</w:t>
      </w:r>
      <w:r w:rsidR="00FB3543" w:rsidRPr="00466959">
        <w:rPr>
          <w:rFonts w:ascii="Arial" w:hAnsi="Arial" w:cs="Arial"/>
          <w:caps/>
          <w:color w:val="000000"/>
          <w:sz w:val="14"/>
          <w:szCs w:val="14"/>
        </w:rPr>
        <w:t xml:space="preserve"> </w:t>
      </w:r>
      <w:r w:rsidRPr="00466959">
        <w:rPr>
          <w:rFonts w:ascii="Arial" w:hAnsi="Arial" w:cs="Arial"/>
          <w:caps/>
          <w:color w:val="000000"/>
          <w:sz w:val="14"/>
          <w:szCs w:val="14"/>
        </w:rPr>
        <w:t>affidamento (</w:t>
      </w:r>
      <w:r w:rsidRPr="00466959">
        <w:rPr>
          <w:rFonts w:ascii="Arial" w:hAnsi="Arial" w:cs="Arial"/>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466959" w:rsidRDefault="00A23B3E">
      <w:pPr>
        <w:pStyle w:val="SectionTitle"/>
        <w:rPr>
          <w:rFonts w:ascii="Arial" w:hAnsi="Arial" w:cs="Arial"/>
          <w:color w:val="000000"/>
          <w:sz w:val="14"/>
          <w:szCs w:val="14"/>
        </w:rPr>
      </w:pPr>
      <w:r w:rsidRPr="00466959">
        <w:rPr>
          <w:rFonts w:ascii="Arial" w:hAnsi="Arial" w:cs="Arial"/>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lastRenderedPageBreak/>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466959" w:rsidRDefault="00A23B3E" w:rsidP="00A46950">
      <w:pPr>
        <w:jc w:val="center"/>
        <w:rPr>
          <w:b/>
        </w:rPr>
      </w:pPr>
      <w:r w:rsidRPr="00466959">
        <w:rPr>
          <w:rFonts w:ascii="Arial" w:hAnsi="Arial" w:cs="Arial"/>
          <w:b/>
          <w:w w:val="0"/>
          <w:sz w:val="14"/>
          <w:szCs w:val="14"/>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Pr="00466959" w:rsidRDefault="00A23B3E" w:rsidP="00BF74E1">
      <w:pPr>
        <w:pStyle w:val="SectionTitle"/>
        <w:rPr>
          <w:rFonts w:ascii="Arial" w:hAnsi="Arial" w:cs="Arial"/>
          <w:w w:val="0"/>
          <w:sz w:val="15"/>
          <w:szCs w:val="15"/>
        </w:rPr>
      </w:pPr>
      <w:r w:rsidRPr="00466959">
        <w:rPr>
          <w:rFonts w:ascii="Arial" w:hAnsi="Arial" w:cs="Arial"/>
          <w:caps/>
          <w:sz w:val="15"/>
          <w:szCs w:val="15"/>
        </w:rPr>
        <w:lastRenderedPageBreak/>
        <w:t>C: motivi legati a insolvenza, conflitto di interessi o illeciti professionali (</w:t>
      </w:r>
      <w:r w:rsidRPr="00466959">
        <w:rPr>
          <w:rStyle w:val="Rimandonotaapidipagina"/>
          <w:rFonts w:ascii="Arial" w:hAnsi="Arial" w:cs="Arial"/>
          <w:caps/>
          <w:sz w:val="15"/>
          <w:szCs w:val="15"/>
        </w:rPr>
        <w:footnoteReference w:id="22"/>
      </w:r>
      <w:r w:rsidRPr="00466959">
        <w:rPr>
          <w:rFonts w:ascii="Arial" w:hAnsi="Arial" w:cs="Arial"/>
          <w:caps/>
          <w:sz w:val="15"/>
          <w:szCs w:val="15"/>
        </w:rPr>
        <w:t>)</w:t>
      </w:r>
    </w:p>
    <w:p w:rsidR="00A23B3E" w:rsidRDefault="00A23B3E" w:rsidP="00466959">
      <w:pPr>
        <w:pBdr>
          <w:top w:val="single" w:sz="4" w:space="1" w:color="00000A"/>
          <w:left w:val="single" w:sz="4" w:space="4" w:color="00000A"/>
          <w:bottom w:val="single" w:sz="4" w:space="1" w:color="00000A"/>
          <w:right w:val="single" w:sz="4" w:space="4" w:color="00000A"/>
        </w:pBdr>
        <w:shd w:val="clear" w:color="auto" w:fill="BFBFBF"/>
        <w:ind w:right="67"/>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A23B3E" w:rsidRPr="00466959" w:rsidRDefault="00A23B3E" w:rsidP="00466959">
      <w:pPr>
        <w:pStyle w:val="SectionTitle"/>
        <w:spacing w:after="120"/>
        <w:rPr>
          <w:rFonts w:ascii="Arial" w:hAnsi="Arial" w:cs="Arial"/>
          <w:sz w:val="15"/>
          <w:szCs w:val="15"/>
        </w:rPr>
      </w:pPr>
      <w:r w:rsidRPr="00466959">
        <w:rPr>
          <w:rFonts w:ascii="Arial" w:hAnsi="Arial" w:cs="Arial"/>
          <w:caps/>
          <w:sz w:val="15"/>
          <w:szCs w:val="15"/>
        </w:rPr>
        <w:t>D: Altri motivi di esclusione eventualmente previsti dalla legislazione nazionale dello Stato membro dell'amministrazione aggiudicatrice o dell'ente aggiudicatore</w:t>
      </w:r>
    </w:p>
    <w:tbl>
      <w:tblPr>
        <w:tblW w:w="9577" w:type="dxa"/>
        <w:tblInd w:w="-20" w:type="dxa"/>
        <w:tblLayout w:type="fixed"/>
        <w:tblCellMar>
          <w:left w:w="93" w:type="dxa"/>
        </w:tblCellMar>
        <w:tblLook w:val="0000" w:firstRow="0" w:lastRow="0" w:firstColumn="0" w:lastColumn="0" w:noHBand="0" w:noVBand="0"/>
      </w:tblPr>
      <w:tblGrid>
        <w:gridCol w:w="4933"/>
        <w:gridCol w:w="4644"/>
      </w:tblGrid>
      <w:tr w:rsidR="00A23B3E" w:rsidTr="00466959">
        <w:tc>
          <w:tcPr>
            <w:tcW w:w="493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66959">
        <w:tc>
          <w:tcPr>
            <w:tcW w:w="493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466959">
        <w:tc>
          <w:tcPr>
            <w:tcW w:w="4933"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lastRenderedPageBreak/>
              <w:t>L’operatore economico si trova in una delle seguenti situazioni?</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8"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8"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18" w:hAnsi="Arial" w:cs="Arial"/>
                <w:color w:val="000000"/>
                <w:sz w:val="14"/>
                <w:szCs w:val="14"/>
                <w:u w:val="none"/>
              </w:rPr>
              <w:t>articolo 17 della legge 19 marzo 1990, n. 55</w:t>
            </w:r>
            <w:r w:rsidR="00625142" w:rsidRPr="00121BF6">
              <w:rPr>
                <w:rStyle w:val="Collegamentoipertestuale"/>
                <w:rFonts w:ascii="Arial" w:eastAsia="font218"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18"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218"/>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218"/>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18"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8"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18"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466959">
        <w:tc>
          <w:tcPr>
            <w:tcW w:w="4933"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A23B3E" w:rsidRPr="00E134BA" w:rsidRDefault="00A23B3E" w:rsidP="00C427DB">
      <w:pPr>
        <w:jc w:val="center"/>
        <w:rPr>
          <w:rFonts w:ascii="Arial" w:hAnsi="Arial" w:cs="Arial"/>
          <w:b/>
          <w:smallCaps/>
          <w:kern w:val="20"/>
          <w:sz w:val="20"/>
          <w:szCs w:val="20"/>
        </w:rPr>
      </w:pPr>
      <w:r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Pr="00466959" w:rsidRDefault="00A23B3E">
      <w:pPr>
        <w:pStyle w:val="SectionTitle"/>
        <w:spacing w:before="0" w:after="0"/>
        <w:jc w:val="both"/>
        <w:rPr>
          <w:sz w:val="16"/>
          <w:szCs w:val="16"/>
        </w:rPr>
      </w:pPr>
      <w:r w:rsidRPr="00466959">
        <w:rPr>
          <w:rFonts w:ascii="Symbol" w:eastAsia="Symbol" w:hAnsi="Symbol" w:cs="Symbol"/>
          <w:caps/>
          <w:szCs w:val="28"/>
        </w:rPr>
        <w:t></w:t>
      </w:r>
      <w:r w:rsidRPr="00466959">
        <w:rPr>
          <w:rFonts w:ascii="Arial" w:hAnsi="Arial" w:cs="Arial"/>
          <w:caps/>
          <w:sz w:val="16"/>
          <w:szCs w:val="16"/>
        </w:rPr>
        <w:t xml:space="preserve">: </w:t>
      </w:r>
      <w:r w:rsidRPr="00466959">
        <w:rPr>
          <w:rFonts w:ascii="Arial" w:hAnsi="Arial" w:cs="Arial"/>
          <w:caps/>
          <w:color w:val="000000"/>
          <w:sz w:val="16"/>
          <w:szCs w:val="16"/>
        </w:rPr>
        <w:t>Indicazione globale</w:t>
      </w:r>
      <w:r w:rsidRPr="00466959">
        <w:rPr>
          <w:rFonts w:ascii="Arial" w:hAnsi="Arial" w:cs="Arial"/>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466959" w:rsidRDefault="00466959">
      <w:pPr>
        <w:pStyle w:val="SectionTitle"/>
        <w:jc w:val="both"/>
        <w:rPr>
          <w:rFonts w:ascii="Arial" w:hAnsi="Arial" w:cs="Arial"/>
          <w:caps/>
          <w:sz w:val="16"/>
          <w:szCs w:val="16"/>
        </w:rPr>
      </w:pPr>
    </w:p>
    <w:p w:rsidR="00A23B3E" w:rsidRPr="00466959" w:rsidRDefault="00A23B3E">
      <w:pPr>
        <w:pStyle w:val="SectionTitle"/>
        <w:jc w:val="both"/>
        <w:rPr>
          <w:rFonts w:ascii="Arial" w:hAnsi="Arial" w:cs="Arial"/>
          <w:color w:val="000000"/>
          <w:w w:val="0"/>
          <w:sz w:val="15"/>
          <w:szCs w:val="15"/>
        </w:rPr>
      </w:pPr>
      <w:r w:rsidRPr="00466959">
        <w:rPr>
          <w:rFonts w:ascii="Arial" w:hAnsi="Arial" w:cs="Arial"/>
          <w:caps/>
          <w:sz w:val="16"/>
          <w:szCs w:val="16"/>
        </w:rPr>
        <w:t>A</w:t>
      </w:r>
      <w:r w:rsidRPr="00466959">
        <w:rPr>
          <w:rFonts w:ascii="Arial" w:hAnsi="Arial" w:cs="Arial"/>
          <w:caps/>
          <w:color w:val="000000"/>
          <w:sz w:val="16"/>
          <w:szCs w:val="16"/>
        </w:rPr>
        <w:t>: Idoneità (A</w:t>
      </w:r>
      <w:r w:rsidRPr="00466959">
        <w:rPr>
          <w:rFonts w:ascii="Arial" w:hAnsi="Arial" w:cs="Arial"/>
          <w:smallCaps w:val="0"/>
          <w:color w:val="000000"/>
          <w:sz w:val="16"/>
          <w:szCs w:val="16"/>
        </w:rPr>
        <w:t xml:space="preserve">rticolo 83, comma 1, lettera </w:t>
      </w:r>
      <w:r w:rsidRPr="00466959">
        <w:rPr>
          <w:rFonts w:ascii="Arial" w:hAnsi="Arial" w:cs="Arial"/>
          <w:i/>
          <w:smallCaps w:val="0"/>
          <w:color w:val="000000"/>
          <w:sz w:val="16"/>
          <w:szCs w:val="16"/>
        </w:rPr>
        <w:t>a)</w:t>
      </w:r>
      <w:r w:rsidRPr="00466959">
        <w:rPr>
          <w:rFonts w:ascii="Arial" w:hAnsi="Arial" w:cs="Arial"/>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466959" w:rsidRDefault="00466959">
            <w:pPr>
              <w:ind w:left="284" w:hanging="142"/>
              <w:rPr>
                <w:rFonts w:ascii="Arial" w:hAnsi="Arial" w:cs="Arial"/>
                <w:sz w:val="12"/>
                <w:szCs w:val="12"/>
              </w:rPr>
            </w:pPr>
          </w:p>
          <w:p w:rsidR="00466959" w:rsidRDefault="00466959">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66959" w:rsidRDefault="00A23B3E">
            <w:pPr>
              <w:rPr>
                <w:rFonts w:ascii="Arial" w:hAnsi="Arial" w:cs="Arial"/>
                <w:sz w:val="15"/>
                <w:szCs w:val="15"/>
              </w:rPr>
            </w:pPr>
            <w:proofErr w:type="gramStart"/>
            <w:r>
              <w:rPr>
                <w:rFonts w:ascii="Arial" w:hAnsi="Arial" w:cs="Arial"/>
                <w:sz w:val="15"/>
                <w:szCs w:val="15"/>
              </w:rPr>
              <w:lastRenderedPageBreak/>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r>
          </w:p>
          <w:p w:rsidR="00466959" w:rsidRDefault="00466959">
            <w:pPr>
              <w:rPr>
                <w:rFonts w:ascii="Arial" w:hAnsi="Arial" w:cs="Arial"/>
                <w:sz w:val="15"/>
                <w:szCs w:val="15"/>
              </w:rPr>
            </w:pPr>
          </w:p>
          <w:p w:rsidR="00466959" w:rsidRDefault="00466959">
            <w:pPr>
              <w:rPr>
                <w:rFonts w:ascii="Arial" w:hAnsi="Arial" w:cs="Arial"/>
                <w:sz w:val="15"/>
                <w:szCs w:val="15"/>
              </w:rPr>
            </w:pPr>
          </w:p>
          <w:p w:rsidR="00466959" w:rsidRDefault="00466959">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numero</w:t>
            </w:r>
            <w:proofErr w:type="gramEnd"/>
            <w:r>
              <w:rPr>
                <w:rFonts w:ascii="Arial" w:hAnsi="Arial" w:cs="Arial"/>
                <w:sz w:val="15"/>
                <w:szCs w:val="15"/>
              </w:rPr>
              <w:t xml:space="preserve"> di esercizi, fatturato medio)</w:t>
            </w:r>
            <w:r>
              <w:rPr>
                <w:rFonts w:ascii="Arial" w:hAnsi="Arial" w:cs="Arial"/>
                <w:b/>
                <w:sz w:val="15"/>
                <w:szCs w:val="15"/>
              </w:rPr>
              <w:t>:</w:t>
            </w:r>
            <w:r>
              <w:rPr>
                <w:rFonts w:ascii="Arial" w:hAnsi="Arial" w:cs="Arial"/>
                <w:sz w:val="15"/>
                <w:szCs w:val="15"/>
              </w:rPr>
              <w:t xml:space="preserve">  </w:t>
            </w:r>
          </w:p>
          <w:p w:rsidR="00466959"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lastRenderedPageBreak/>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466959" w:rsidRDefault="00466959">
      <w:pPr>
        <w:pStyle w:val="SectionTitle"/>
        <w:spacing w:before="0" w:after="0"/>
        <w:jc w:val="both"/>
        <w:rPr>
          <w:rFonts w:ascii="Arial" w:hAnsi="Arial" w:cs="Arial"/>
          <w:b w:val="0"/>
          <w:caps/>
          <w:sz w:val="16"/>
          <w:szCs w:val="16"/>
        </w:rPr>
      </w:pPr>
    </w:p>
    <w:p w:rsidR="00466959" w:rsidRDefault="00466959">
      <w:pPr>
        <w:pStyle w:val="SectionTitle"/>
        <w:spacing w:before="0" w:after="0"/>
        <w:jc w:val="both"/>
        <w:rPr>
          <w:rFonts w:ascii="Arial" w:hAnsi="Arial" w:cs="Arial"/>
          <w:b w:val="0"/>
          <w:caps/>
          <w:sz w:val="16"/>
          <w:szCs w:val="16"/>
        </w:rPr>
      </w:pPr>
    </w:p>
    <w:p w:rsidR="00466959" w:rsidRDefault="00466959">
      <w:pPr>
        <w:pStyle w:val="SectionTitle"/>
        <w:spacing w:before="0" w:after="0"/>
        <w:jc w:val="both"/>
        <w:rPr>
          <w:rFonts w:ascii="Arial" w:hAnsi="Arial" w:cs="Arial"/>
          <w:b w:val="0"/>
          <w:caps/>
          <w:sz w:val="16"/>
          <w:szCs w:val="16"/>
        </w:rPr>
      </w:pPr>
    </w:p>
    <w:p w:rsidR="00466959" w:rsidRDefault="00466959">
      <w:pPr>
        <w:pStyle w:val="SectionTitle"/>
        <w:spacing w:before="0" w:after="0"/>
        <w:jc w:val="both"/>
        <w:rPr>
          <w:rFonts w:ascii="Arial" w:hAnsi="Arial" w:cs="Arial"/>
          <w:b w:val="0"/>
          <w:caps/>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lastRenderedPageBreak/>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lastRenderedPageBreak/>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2E43BE" w:rsidRDefault="00A23B3E" w:rsidP="00466959">
            <w:pPr>
              <w:spacing w:before="0" w:after="0"/>
            </w:pPr>
            <w:r>
              <w:rPr>
                <w:rFonts w:ascii="Arial" w:hAnsi="Arial" w:cs="Arial"/>
                <w:sz w:val="15"/>
                <w:szCs w:val="15"/>
              </w:rPr>
              <w:t>[………..…][………….…][………….…]</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gramStart"/>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466959" w:rsidRDefault="00A23B3E" w:rsidP="00BF74E1">
      <w:pPr>
        <w:pStyle w:val="SectionTitle"/>
        <w:spacing w:before="0" w:after="0"/>
        <w:rPr>
          <w:rFonts w:ascii="Arial" w:hAnsi="Arial" w:cs="Arial"/>
          <w:color w:val="000000"/>
          <w:w w:val="0"/>
          <w:sz w:val="15"/>
          <w:szCs w:val="15"/>
        </w:rPr>
      </w:pPr>
      <w:r w:rsidRPr="00466959">
        <w:rPr>
          <w:rFonts w:ascii="Arial" w:hAnsi="Arial" w:cs="Arial"/>
          <w:caps/>
          <w:color w:val="000000"/>
          <w:sz w:val="15"/>
          <w:szCs w:val="15"/>
        </w:rPr>
        <w:lastRenderedPageBreak/>
        <w:t xml:space="preserve">D: SISTEMI di garanzia della qualità e norme di gestione ambientale </w:t>
      </w:r>
      <w:r w:rsidRPr="00466959">
        <w:rPr>
          <w:rFonts w:ascii="Arial" w:hAnsi="Arial" w:cs="Arial"/>
          <w:color w:val="000000"/>
          <w:kern w:val="2"/>
          <w:sz w:val="15"/>
          <w:szCs w:val="15"/>
        </w:rPr>
        <w:t>(</w:t>
      </w:r>
      <w:r w:rsidRPr="00466959">
        <w:rPr>
          <w:rFonts w:ascii="Arial" w:hAnsi="Arial" w:cs="Arial"/>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604" w:type="dxa"/>
        <w:tblInd w:w="-20" w:type="dxa"/>
        <w:tblLayout w:type="fixed"/>
        <w:tblCellMar>
          <w:left w:w="93" w:type="dxa"/>
        </w:tblCellMar>
        <w:tblLook w:val="0000" w:firstRow="0" w:lastRow="0" w:firstColumn="0" w:lastColumn="0" w:noHBand="0" w:noVBand="0"/>
      </w:tblPr>
      <w:tblGrid>
        <w:gridCol w:w="4802"/>
        <w:gridCol w:w="4802"/>
      </w:tblGrid>
      <w:tr w:rsidR="00A23B3E" w:rsidTr="008B76D5">
        <w:trPr>
          <w:trHeight w:val="558"/>
        </w:trPr>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8B76D5">
        <w:trPr>
          <w:trHeight w:val="2176"/>
        </w:trPr>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rsidTr="008B76D5">
        <w:trPr>
          <w:trHeight w:val="2176"/>
        </w:trPr>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80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466959" w:rsidP="00466959">
      <w:pPr>
        <w:pageBreakBefore/>
        <w:spacing w:before="0"/>
        <w:rPr>
          <w:rFonts w:ascii="Arial" w:hAnsi="Arial" w:cs="Arial"/>
          <w:w w:val="0"/>
          <w:sz w:val="15"/>
          <w:szCs w:val="15"/>
        </w:rPr>
      </w:pPr>
      <w:r>
        <w:rPr>
          <w:b/>
          <w:smallCaps/>
          <w:kern w:val="20"/>
          <w:sz w:val="20"/>
          <w:szCs w:val="20"/>
        </w:rPr>
        <w:lastRenderedPageBreak/>
        <w:t>P</w:t>
      </w:r>
      <w:r w:rsidR="00A23B3E" w:rsidRPr="00E134BA">
        <w:rPr>
          <w:b/>
          <w:smallCaps/>
          <w:kern w:val="20"/>
          <w:sz w:val="20"/>
          <w:szCs w:val="20"/>
        </w:rPr>
        <w:t>arte V: Riduzione del numero di candidati qualificati</w:t>
      </w:r>
      <w:r w:rsidR="00A23B3E" w:rsidRPr="003A443E">
        <w:rPr>
          <w:color w:val="000000"/>
          <w:sz w:val="19"/>
          <w:szCs w:val="19"/>
        </w:rPr>
        <w:t xml:space="preserve"> </w:t>
      </w:r>
      <w:r w:rsidR="00A23B3E" w:rsidRPr="003A443E">
        <w:rPr>
          <w:rFonts w:ascii="Arial" w:hAnsi="Arial" w:cs="Arial"/>
          <w:smallCaps/>
          <w:color w:val="000000"/>
          <w:sz w:val="15"/>
          <w:szCs w:val="15"/>
        </w:rPr>
        <w:t>(A</w:t>
      </w:r>
      <w:r w:rsidR="00A23B3E" w:rsidRPr="003A443E">
        <w:rPr>
          <w:rFonts w:ascii="Arial" w:hAnsi="Arial" w:cs="Arial"/>
          <w:smallCaps/>
          <w:color w:val="000000"/>
          <w:sz w:val="16"/>
          <w:szCs w:val="16"/>
        </w:rPr>
        <w:t>rticolo 91 del Codice)</w:t>
      </w:r>
    </w:p>
    <w:p w:rsidR="00A23B3E" w:rsidRDefault="00A23B3E" w:rsidP="00383ED8">
      <w:pPr>
        <w:pBdr>
          <w:top w:val="single" w:sz="4" w:space="1" w:color="00000A"/>
          <w:left w:val="single" w:sz="4" w:space="4" w:color="00000A"/>
          <w:bottom w:val="single" w:sz="4" w:space="1" w:color="00000A"/>
          <w:right w:val="single" w:sz="4" w:space="26" w:color="00000A"/>
        </w:pBdr>
        <w:shd w:val="clear" w:color="auto" w:fill="D9D9D9"/>
        <w:ind w:right="67"/>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83ED8">
      <w:pPr>
        <w:pBdr>
          <w:top w:val="single" w:sz="4" w:space="1" w:color="00000A"/>
          <w:left w:val="single" w:sz="4" w:space="4" w:color="00000A"/>
          <w:bottom w:val="single" w:sz="4" w:space="1" w:color="00000A"/>
          <w:right w:val="single" w:sz="4" w:space="26" w:color="00000A"/>
        </w:pBdr>
        <w:shd w:val="clear" w:color="auto" w:fill="D9D9D9"/>
        <w:ind w:right="67"/>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proofErr w:type="gramStart"/>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w:t>
            </w:r>
            <w:proofErr w:type="gramEnd"/>
            <w:r>
              <w:rPr>
                <w:rFonts w:ascii="Arial" w:hAnsi="Arial" w:cs="Arial"/>
                <w:sz w:val="15"/>
                <w:szCs w:val="15"/>
              </w:rPr>
              <w:t xml:space="preserve">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466959">
      <w:footerReference w:type="default" r:id="rId18"/>
      <w:pgSz w:w="12240" w:h="15840"/>
      <w:pgMar w:top="1134" w:right="1304" w:bottom="851"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3E" w:rsidRDefault="00F6463E">
      <w:pPr>
        <w:spacing w:before="0" w:after="0"/>
      </w:pPr>
      <w:r>
        <w:separator/>
      </w:r>
    </w:p>
  </w:endnote>
  <w:endnote w:type="continuationSeparator" w:id="0">
    <w:p w:rsidR="00F6463E" w:rsidRDefault="00F646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18">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99" w:rsidRPr="00D509A5" w:rsidRDefault="00522F9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91C81">
      <w:rPr>
        <w:rFonts w:ascii="Calibri" w:hAnsi="Calibri"/>
        <w:noProof/>
        <w:sz w:val="20"/>
        <w:szCs w:val="20"/>
      </w:rPr>
      <w:t>2</w:t>
    </w:r>
    <w:r w:rsidRPr="00D509A5">
      <w:rPr>
        <w:rFonts w:ascii="Calibri" w:hAnsi="Calibri"/>
        <w:sz w:val="20"/>
        <w:szCs w:val="20"/>
      </w:rPr>
      <w:fldChar w:fldCharType="end"/>
    </w:r>
  </w:p>
  <w:p w:rsidR="00522F99" w:rsidRDefault="00522F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3E" w:rsidRDefault="00F6463E">
      <w:pPr>
        <w:spacing w:before="0" w:after="0"/>
      </w:pPr>
      <w:r>
        <w:separator/>
      </w:r>
    </w:p>
  </w:footnote>
  <w:footnote w:type="continuationSeparator" w:id="0">
    <w:p w:rsidR="00F6463E" w:rsidRDefault="00F6463E">
      <w:pPr>
        <w:spacing w:before="0" w:after="0"/>
      </w:pPr>
      <w:r>
        <w:continuationSeparator/>
      </w:r>
    </w:p>
  </w:footnote>
  <w:footnote w:id="1">
    <w:p w:rsidR="00522F99" w:rsidRPr="001F35A9" w:rsidRDefault="00522F9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22F99" w:rsidRPr="001F35A9" w:rsidRDefault="00522F99"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22F99" w:rsidRPr="001F35A9" w:rsidRDefault="00522F9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22F99" w:rsidRPr="001F35A9" w:rsidRDefault="00522F9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522F99" w:rsidRPr="001F35A9" w:rsidRDefault="00522F9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22F99" w:rsidRPr="001F35A9" w:rsidRDefault="00522F9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22F99" w:rsidRPr="001F35A9" w:rsidRDefault="00522F99"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22F99" w:rsidRPr="001F35A9" w:rsidRDefault="00522F99"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22F99" w:rsidRPr="001F35A9" w:rsidRDefault="00522F99"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522F99" w:rsidRPr="001F35A9" w:rsidRDefault="00522F99"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522F99" w:rsidRPr="001F35A9" w:rsidRDefault="00522F9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522F99" w:rsidRPr="003E60D1" w:rsidRDefault="00522F9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522F99" w:rsidRPr="003E60D1" w:rsidRDefault="00522F99"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522F99" w:rsidRPr="003E60D1" w:rsidRDefault="00522F9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522F99" w:rsidRPr="003E60D1" w:rsidRDefault="00522F9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522F99" w:rsidRPr="003E60D1" w:rsidRDefault="00522F99"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522F99" w:rsidRPr="003E60D1" w:rsidRDefault="00522F99"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522F99" w:rsidRPr="003E60D1" w:rsidRDefault="00522F99"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522F99" w:rsidRPr="00BF74E1" w:rsidRDefault="00522F9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522F99" w:rsidRPr="00F351F0" w:rsidRDefault="00522F99"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522F99" w:rsidRPr="003E60D1" w:rsidRDefault="00522F9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522F99" w:rsidRPr="003E60D1" w:rsidRDefault="00522F99"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522F99" w:rsidRPr="003E60D1" w:rsidRDefault="00522F9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522F99" w:rsidRPr="003E60D1" w:rsidRDefault="00522F99"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522F99" w:rsidRPr="003E60D1" w:rsidRDefault="00522F9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522F99" w:rsidRPr="003E60D1" w:rsidRDefault="00522F9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522F99" w:rsidRPr="003E60D1" w:rsidRDefault="00522F9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05D4B"/>
    <w:rsid w:val="00023AC1"/>
    <w:rsid w:val="00047CB1"/>
    <w:rsid w:val="000576F3"/>
    <w:rsid w:val="00076DCA"/>
    <w:rsid w:val="00091C81"/>
    <w:rsid w:val="000953DC"/>
    <w:rsid w:val="000A7B33"/>
    <w:rsid w:val="000B5314"/>
    <w:rsid w:val="000E5FBC"/>
    <w:rsid w:val="00121BF6"/>
    <w:rsid w:val="0012769D"/>
    <w:rsid w:val="001752F0"/>
    <w:rsid w:val="00182349"/>
    <w:rsid w:val="001851BF"/>
    <w:rsid w:val="00194E06"/>
    <w:rsid w:val="001D3A2B"/>
    <w:rsid w:val="001D56C2"/>
    <w:rsid w:val="001F35A9"/>
    <w:rsid w:val="001F6C0A"/>
    <w:rsid w:val="002554CA"/>
    <w:rsid w:val="0026355F"/>
    <w:rsid w:val="0026748B"/>
    <w:rsid w:val="00270DA2"/>
    <w:rsid w:val="00273663"/>
    <w:rsid w:val="00291C79"/>
    <w:rsid w:val="002A21BC"/>
    <w:rsid w:val="002C169E"/>
    <w:rsid w:val="002D3E64"/>
    <w:rsid w:val="002D50E9"/>
    <w:rsid w:val="002E43BE"/>
    <w:rsid w:val="0030407A"/>
    <w:rsid w:val="00316FAD"/>
    <w:rsid w:val="00324083"/>
    <w:rsid w:val="00350D7E"/>
    <w:rsid w:val="0036728A"/>
    <w:rsid w:val="00383ED8"/>
    <w:rsid w:val="00384132"/>
    <w:rsid w:val="003A15F4"/>
    <w:rsid w:val="003A443E"/>
    <w:rsid w:val="003B3636"/>
    <w:rsid w:val="003B656F"/>
    <w:rsid w:val="003E60D1"/>
    <w:rsid w:val="003E7810"/>
    <w:rsid w:val="00401B0A"/>
    <w:rsid w:val="004234D1"/>
    <w:rsid w:val="00466959"/>
    <w:rsid w:val="004A3FC5"/>
    <w:rsid w:val="004F1BA2"/>
    <w:rsid w:val="00516CEA"/>
    <w:rsid w:val="00522F99"/>
    <w:rsid w:val="005232DD"/>
    <w:rsid w:val="005309A4"/>
    <w:rsid w:val="0058406C"/>
    <w:rsid w:val="00584BFA"/>
    <w:rsid w:val="005A2BC1"/>
    <w:rsid w:val="005B3B08"/>
    <w:rsid w:val="005C49E6"/>
    <w:rsid w:val="005C6119"/>
    <w:rsid w:val="005C79E5"/>
    <w:rsid w:val="005E2955"/>
    <w:rsid w:val="0061193F"/>
    <w:rsid w:val="00625142"/>
    <w:rsid w:val="00635C8F"/>
    <w:rsid w:val="0064014A"/>
    <w:rsid w:val="006524DC"/>
    <w:rsid w:val="00670416"/>
    <w:rsid w:val="006879D2"/>
    <w:rsid w:val="006A5E21"/>
    <w:rsid w:val="006B430C"/>
    <w:rsid w:val="006B4D39"/>
    <w:rsid w:val="006D380A"/>
    <w:rsid w:val="006F3D34"/>
    <w:rsid w:val="00704F31"/>
    <w:rsid w:val="00720708"/>
    <w:rsid w:val="007231B0"/>
    <w:rsid w:val="00766402"/>
    <w:rsid w:val="007A5DF0"/>
    <w:rsid w:val="007B50B2"/>
    <w:rsid w:val="008154AA"/>
    <w:rsid w:val="00860676"/>
    <w:rsid w:val="0089654F"/>
    <w:rsid w:val="008B76D5"/>
    <w:rsid w:val="008C734C"/>
    <w:rsid w:val="008D7424"/>
    <w:rsid w:val="008E0705"/>
    <w:rsid w:val="008E3A62"/>
    <w:rsid w:val="008E6C17"/>
    <w:rsid w:val="008F12E6"/>
    <w:rsid w:val="00900583"/>
    <w:rsid w:val="00913C05"/>
    <w:rsid w:val="0093315B"/>
    <w:rsid w:val="00934658"/>
    <w:rsid w:val="0094589D"/>
    <w:rsid w:val="00957EC8"/>
    <w:rsid w:val="009644B4"/>
    <w:rsid w:val="00972344"/>
    <w:rsid w:val="00997466"/>
    <w:rsid w:val="009E204E"/>
    <w:rsid w:val="00A169F6"/>
    <w:rsid w:val="00A23B3E"/>
    <w:rsid w:val="00A30CBB"/>
    <w:rsid w:val="00A46950"/>
    <w:rsid w:val="00AA2252"/>
    <w:rsid w:val="00AA5F93"/>
    <w:rsid w:val="00AE4D9B"/>
    <w:rsid w:val="00AE5CFF"/>
    <w:rsid w:val="00AF505C"/>
    <w:rsid w:val="00B24009"/>
    <w:rsid w:val="00B32C28"/>
    <w:rsid w:val="00B35BD3"/>
    <w:rsid w:val="00B422AD"/>
    <w:rsid w:val="00B64AE6"/>
    <w:rsid w:val="00B80BA0"/>
    <w:rsid w:val="00B91406"/>
    <w:rsid w:val="00BA4F12"/>
    <w:rsid w:val="00BB116C"/>
    <w:rsid w:val="00BB639E"/>
    <w:rsid w:val="00BC08B2"/>
    <w:rsid w:val="00BC09F5"/>
    <w:rsid w:val="00BE5851"/>
    <w:rsid w:val="00BF74E1"/>
    <w:rsid w:val="00C021DE"/>
    <w:rsid w:val="00C03658"/>
    <w:rsid w:val="00C427DB"/>
    <w:rsid w:val="00C47D53"/>
    <w:rsid w:val="00C60A33"/>
    <w:rsid w:val="00C64D4B"/>
    <w:rsid w:val="00C92169"/>
    <w:rsid w:val="00CA04F3"/>
    <w:rsid w:val="00CB798A"/>
    <w:rsid w:val="00CC764A"/>
    <w:rsid w:val="00CD2288"/>
    <w:rsid w:val="00CD3E4F"/>
    <w:rsid w:val="00CF449A"/>
    <w:rsid w:val="00CF67B6"/>
    <w:rsid w:val="00D27A95"/>
    <w:rsid w:val="00D27DB2"/>
    <w:rsid w:val="00D33C94"/>
    <w:rsid w:val="00D509A5"/>
    <w:rsid w:val="00D64744"/>
    <w:rsid w:val="00D92A41"/>
    <w:rsid w:val="00D93877"/>
    <w:rsid w:val="00DA7329"/>
    <w:rsid w:val="00DC7D68"/>
    <w:rsid w:val="00DE4996"/>
    <w:rsid w:val="00DE4FCB"/>
    <w:rsid w:val="00DE629F"/>
    <w:rsid w:val="00DF76F5"/>
    <w:rsid w:val="00E0264E"/>
    <w:rsid w:val="00E134BA"/>
    <w:rsid w:val="00E22B86"/>
    <w:rsid w:val="00E529D4"/>
    <w:rsid w:val="00EB216B"/>
    <w:rsid w:val="00EB45DC"/>
    <w:rsid w:val="00F12225"/>
    <w:rsid w:val="00F26DE7"/>
    <w:rsid w:val="00F351F0"/>
    <w:rsid w:val="00F51F37"/>
    <w:rsid w:val="00F575CF"/>
    <w:rsid w:val="00F57EB5"/>
    <w:rsid w:val="00F62D30"/>
    <w:rsid w:val="00F62F53"/>
    <w:rsid w:val="00F6463E"/>
    <w:rsid w:val="00F672A2"/>
    <w:rsid w:val="00F77A74"/>
    <w:rsid w:val="00F9449A"/>
    <w:rsid w:val="00F95202"/>
    <w:rsid w:val="00FA350A"/>
    <w:rsid w:val="00FB3543"/>
    <w:rsid w:val="00FD32EC"/>
    <w:rsid w:val="00FD767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60932343-347C-470F-AF6B-D1F26D5D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8"/>
      <w:b/>
      <w:bCs/>
      <w:smallCaps/>
      <w:szCs w:val="28"/>
    </w:rPr>
  </w:style>
  <w:style w:type="paragraph" w:styleId="Titolo2">
    <w:name w:val="heading 2"/>
    <w:basedOn w:val="Normale"/>
    <w:qFormat/>
    <w:pPr>
      <w:keepNext/>
      <w:outlineLvl w:val="1"/>
    </w:pPr>
    <w:rPr>
      <w:rFonts w:eastAsia="font218"/>
      <w:b/>
      <w:bCs/>
      <w:szCs w:val="26"/>
    </w:rPr>
  </w:style>
  <w:style w:type="paragraph" w:styleId="Titolo3">
    <w:name w:val="heading 3"/>
    <w:basedOn w:val="Normale"/>
    <w:qFormat/>
    <w:pPr>
      <w:keepNext/>
      <w:outlineLvl w:val="2"/>
    </w:pPr>
    <w:rPr>
      <w:rFonts w:eastAsia="font218"/>
      <w:bCs/>
      <w:i/>
    </w:rPr>
  </w:style>
  <w:style w:type="paragraph" w:styleId="Titolo4">
    <w:name w:val="heading 4"/>
    <w:basedOn w:val="Normale"/>
    <w:qFormat/>
    <w:pPr>
      <w:keepNext/>
      <w:outlineLvl w:val="3"/>
    </w:pPr>
    <w:rPr>
      <w:rFonts w:eastAsia="font218"/>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218" w:hAnsi="Times New Roman" w:cs="Times New Roman"/>
      <w:b/>
      <w:bCs/>
      <w:smallCaps/>
      <w:sz w:val="24"/>
      <w:szCs w:val="28"/>
      <w:lang w:eastAsia="it-IT" w:bidi="it-IT"/>
    </w:rPr>
  </w:style>
  <w:style w:type="character" w:customStyle="1" w:styleId="Titolo2Carattere">
    <w:name w:val="Titolo 2 Carattere"/>
    <w:rPr>
      <w:rFonts w:ascii="Times New Roman" w:eastAsia="font218" w:hAnsi="Times New Roman" w:cs="Times New Roman"/>
      <w:b/>
      <w:bCs/>
      <w:sz w:val="24"/>
      <w:szCs w:val="26"/>
      <w:lang w:eastAsia="it-IT" w:bidi="it-IT"/>
    </w:rPr>
  </w:style>
  <w:style w:type="character" w:customStyle="1" w:styleId="Titolo3Carattere">
    <w:name w:val="Titolo 3 Carattere"/>
    <w:rPr>
      <w:rFonts w:ascii="Times New Roman" w:eastAsia="font218" w:hAnsi="Times New Roman" w:cs="Times New Roman"/>
      <w:bCs/>
      <w:i/>
      <w:sz w:val="24"/>
      <w:lang w:eastAsia="it-IT" w:bidi="it-IT"/>
    </w:rPr>
  </w:style>
  <w:style w:type="character" w:customStyle="1" w:styleId="Titolo4Carattere">
    <w:name w:val="Titolo 4 Carattere"/>
    <w:rPr>
      <w:rFonts w:ascii="Times New Roman" w:eastAsia="font218"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29B7A-CBC8-4BF3-BC21-ECC57F22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6397</Words>
  <Characters>36466</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42778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Fornitura spazzatrici</dc:subject>
  <dc:creator>Orsini Gabriele</dc:creator>
  <cp:keywords>132/18</cp:keywords>
  <cp:lastModifiedBy>Orsini Gabriele</cp:lastModifiedBy>
  <cp:revision>3</cp:revision>
  <cp:lastPrinted>2016-07-15T13:50:00Z</cp:lastPrinted>
  <dcterms:created xsi:type="dcterms:W3CDTF">2019-05-15T10:42:00Z</dcterms:created>
  <dcterms:modified xsi:type="dcterms:W3CDTF">2019-05-15T10:54:00Z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