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B3E" w:rsidRDefault="00A23B3E" w:rsidP="00BB116C">
      <w:pPr>
        <w:pStyle w:val="Titolo1"/>
        <w:jc w:val="center"/>
        <w:rPr>
          <w:sz w:val="20"/>
          <w:szCs w:val="20"/>
        </w:rPr>
      </w:pPr>
      <w:r>
        <w:t>Allegato</w:t>
      </w:r>
      <w:r w:rsidR="00E026EF">
        <w:t xml:space="preserve"> n.2</w:t>
      </w: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GU UE S numero [</w:t>
      </w:r>
      <w:r w:rsidR="00A12D84">
        <w:rPr>
          <w:rFonts w:ascii="Arial" w:hAnsi="Arial" w:cs="Arial"/>
          <w:b/>
          <w:sz w:val="15"/>
          <w:szCs w:val="15"/>
        </w:rPr>
        <w:t>44</w:t>
      </w:r>
      <w:r w:rsidRPr="00AD3075">
        <w:rPr>
          <w:rFonts w:ascii="Arial" w:hAnsi="Arial" w:cs="Arial"/>
          <w:b/>
          <w:sz w:val="15"/>
          <w:szCs w:val="15"/>
        </w:rPr>
        <w:t>],</w:t>
      </w:r>
      <w:r>
        <w:rPr>
          <w:rFonts w:ascii="Arial" w:hAnsi="Arial" w:cs="Arial"/>
          <w:b/>
          <w:sz w:val="15"/>
          <w:szCs w:val="15"/>
        </w:rPr>
        <w:t xml:space="preserve"> data [</w:t>
      </w:r>
      <w:r w:rsidR="00A12D84">
        <w:rPr>
          <w:rFonts w:ascii="Arial" w:hAnsi="Arial" w:cs="Arial"/>
          <w:b/>
          <w:sz w:val="15"/>
          <w:szCs w:val="15"/>
        </w:rPr>
        <w:t>03/03/18</w:t>
      </w:r>
      <w:r>
        <w:rPr>
          <w:rFonts w:ascii="Arial" w:hAnsi="Arial" w:cs="Arial"/>
          <w:b/>
          <w:sz w:val="15"/>
          <w:szCs w:val="15"/>
        </w:rPr>
        <w:t xml:space="preserve">], pag. </w:t>
      </w:r>
      <w:proofErr w:type="gramStart"/>
      <w:r w:rsidRPr="00AD3075">
        <w:rPr>
          <w:rFonts w:ascii="Arial" w:hAnsi="Arial" w:cs="Arial"/>
          <w:b/>
          <w:sz w:val="15"/>
          <w:szCs w:val="15"/>
        </w:rPr>
        <w:t>[</w:t>
      </w:r>
      <w:r w:rsidR="00AD3075">
        <w:rPr>
          <w:rFonts w:ascii="Arial" w:hAnsi="Arial" w:cs="Arial"/>
          <w:b/>
          <w:sz w:val="15"/>
          <w:szCs w:val="15"/>
        </w:rPr>
        <w:t xml:space="preserve"> </w:t>
      </w:r>
      <w:r w:rsidRPr="00AD3075">
        <w:rPr>
          <w:rFonts w:ascii="Arial" w:hAnsi="Arial" w:cs="Arial"/>
          <w:b/>
          <w:sz w:val="15"/>
          <w:szCs w:val="15"/>
        </w:rPr>
        <w:t>]</w:t>
      </w:r>
      <w:proofErr w:type="gramEnd"/>
      <w:r>
        <w:rPr>
          <w:rFonts w:ascii="Arial" w:hAnsi="Arial" w:cs="Arial"/>
          <w:b/>
          <w:sz w:val="15"/>
          <w:szCs w:val="15"/>
        </w:rPr>
        <w:t xml:space="preserve">,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Numero dell'avviso nella GU S: [</w:t>
      </w:r>
      <w:proofErr w:type="gramStart"/>
      <w:r w:rsidR="00E00A1D">
        <w:rPr>
          <w:rFonts w:ascii="Arial" w:hAnsi="Arial" w:cs="Arial"/>
          <w:b/>
          <w:sz w:val="15"/>
          <w:szCs w:val="15"/>
        </w:rPr>
        <w:t xml:space="preserve">2 </w:t>
      </w:r>
      <w:r>
        <w:rPr>
          <w:rFonts w:ascii="Arial" w:hAnsi="Arial" w:cs="Arial"/>
          <w:b/>
          <w:sz w:val="15"/>
          <w:szCs w:val="15"/>
        </w:rPr>
        <w:t>]</w:t>
      </w:r>
      <w:proofErr w:type="gramEnd"/>
      <w:r>
        <w:rPr>
          <w:rFonts w:ascii="Arial" w:hAnsi="Arial" w:cs="Arial"/>
          <w:b/>
          <w:sz w:val="15"/>
          <w:szCs w:val="15"/>
        </w:rPr>
        <w:t>[</w:t>
      </w:r>
      <w:r w:rsidR="00E00A1D">
        <w:rPr>
          <w:rFonts w:ascii="Arial" w:hAnsi="Arial" w:cs="Arial"/>
          <w:b/>
          <w:sz w:val="15"/>
          <w:szCs w:val="15"/>
        </w:rPr>
        <w:t xml:space="preserve">0 </w:t>
      </w:r>
      <w:r>
        <w:rPr>
          <w:rFonts w:ascii="Arial" w:hAnsi="Arial" w:cs="Arial"/>
          <w:b/>
          <w:sz w:val="15"/>
          <w:szCs w:val="15"/>
        </w:rPr>
        <w:t>][</w:t>
      </w:r>
      <w:r w:rsidR="00E00A1D">
        <w:rPr>
          <w:rFonts w:ascii="Arial" w:hAnsi="Arial" w:cs="Arial"/>
          <w:b/>
          <w:sz w:val="15"/>
          <w:szCs w:val="15"/>
        </w:rPr>
        <w:t xml:space="preserve">1 </w:t>
      </w:r>
      <w:r>
        <w:rPr>
          <w:rFonts w:ascii="Arial" w:hAnsi="Arial" w:cs="Arial"/>
          <w:b/>
          <w:sz w:val="15"/>
          <w:szCs w:val="15"/>
        </w:rPr>
        <w:t>][</w:t>
      </w:r>
      <w:r w:rsidR="00A12D84">
        <w:rPr>
          <w:rFonts w:ascii="Arial" w:hAnsi="Arial" w:cs="Arial"/>
          <w:b/>
          <w:sz w:val="15"/>
          <w:szCs w:val="15"/>
        </w:rPr>
        <w:t>8</w:t>
      </w:r>
      <w:r w:rsidR="00E00A1D">
        <w:rPr>
          <w:rFonts w:ascii="Arial" w:hAnsi="Arial" w:cs="Arial"/>
          <w:b/>
          <w:sz w:val="15"/>
          <w:szCs w:val="15"/>
        </w:rPr>
        <w:t xml:space="preserve"> ]/S</w:t>
      </w:r>
      <w:r>
        <w:rPr>
          <w:rFonts w:ascii="Arial" w:hAnsi="Arial" w:cs="Arial"/>
          <w:b/>
          <w:sz w:val="15"/>
          <w:szCs w:val="15"/>
        </w:rPr>
        <w:t xml:space="preserve"> [</w:t>
      </w:r>
      <w:r w:rsidR="00E00A1D">
        <w:rPr>
          <w:rFonts w:ascii="Arial" w:hAnsi="Arial" w:cs="Arial"/>
          <w:b/>
          <w:sz w:val="15"/>
          <w:szCs w:val="15"/>
        </w:rPr>
        <w:t>0</w:t>
      </w:r>
      <w:r>
        <w:rPr>
          <w:rFonts w:ascii="Arial" w:hAnsi="Arial" w:cs="Arial"/>
          <w:b/>
          <w:sz w:val="15"/>
          <w:szCs w:val="15"/>
        </w:rPr>
        <w:t xml:space="preserve"> ][</w:t>
      </w:r>
      <w:r w:rsidR="00A12D84">
        <w:rPr>
          <w:rFonts w:ascii="Arial" w:hAnsi="Arial" w:cs="Arial"/>
          <w:b/>
          <w:sz w:val="15"/>
          <w:szCs w:val="15"/>
        </w:rPr>
        <w:t>4</w:t>
      </w:r>
      <w:r>
        <w:rPr>
          <w:rFonts w:ascii="Arial" w:hAnsi="Arial" w:cs="Arial"/>
          <w:b/>
          <w:sz w:val="15"/>
          <w:szCs w:val="15"/>
        </w:rPr>
        <w:t>][</w:t>
      </w:r>
      <w:r w:rsidR="00A12D84">
        <w:rPr>
          <w:rFonts w:ascii="Arial" w:hAnsi="Arial" w:cs="Arial"/>
          <w:b/>
          <w:sz w:val="15"/>
          <w:szCs w:val="15"/>
        </w:rPr>
        <w:t>4</w:t>
      </w:r>
      <w:r>
        <w:rPr>
          <w:rFonts w:ascii="Arial" w:hAnsi="Arial" w:cs="Arial"/>
          <w:b/>
          <w:sz w:val="15"/>
          <w:szCs w:val="15"/>
        </w:rPr>
        <w:t>]–[</w:t>
      </w:r>
      <w:r w:rsidR="00A12D84">
        <w:rPr>
          <w:rFonts w:ascii="Arial" w:hAnsi="Arial" w:cs="Arial"/>
          <w:b/>
          <w:sz w:val="15"/>
          <w:szCs w:val="15"/>
        </w:rPr>
        <w:t>0</w:t>
      </w:r>
      <w:r>
        <w:rPr>
          <w:rFonts w:ascii="Arial" w:hAnsi="Arial" w:cs="Arial"/>
          <w:b/>
          <w:sz w:val="15"/>
          <w:szCs w:val="15"/>
        </w:rPr>
        <w:t xml:space="preserve"> ][</w:t>
      </w:r>
      <w:r w:rsidR="00A12D84">
        <w:rPr>
          <w:rFonts w:ascii="Arial" w:hAnsi="Arial" w:cs="Arial"/>
          <w:b/>
          <w:sz w:val="15"/>
          <w:szCs w:val="15"/>
        </w:rPr>
        <w:t>9</w:t>
      </w:r>
      <w:r>
        <w:rPr>
          <w:rFonts w:ascii="Arial" w:hAnsi="Arial" w:cs="Arial"/>
          <w:b/>
          <w:sz w:val="15"/>
          <w:szCs w:val="15"/>
        </w:rPr>
        <w:t xml:space="preserve"> ][</w:t>
      </w:r>
      <w:r w:rsidR="002761E7">
        <w:rPr>
          <w:rFonts w:ascii="Arial" w:hAnsi="Arial" w:cs="Arial"/>
          <w:b/>
          <w:sz w:val="15"/>
          <w:szCs w:val="15"/>
        </w:rPr>
        <w:t>6</w:t>
      </w:r>
      <w:r>
        <w:rPr>
          <w:rFonts w:ascii="Arial" w:hAnsi="Arial" w:cs="Arial"/>
          <w:b/>
          <w:sz w:val="15"/>
          <w:szCs w:val="15"/>
        </w:rPr>
        <w:t xml:space="preserve"> ][</w:t>
      </w:r>
      <w:r w:rsidR="00A12D84">
        <w:rPr>
          <w:rFonts w:ascii="Arial" w:hAnsi="Arial" w:cs="Arial"/>
          <w:b/>
          <w:sz w:val="15"/>
          <w:szCs w:val="15"/>
        </w:rPr>
        <w:t>4</w:t>
      </w:r>
      <w:r w:rsidR="002761E7">
        <w:rPr>
          <w:rFonts w:ascii="Arial" w:hAnsi="Arial" w:cs="Arial"/>
          <w:b/>
          <w:sz w:val="15"/>
          <w:szCs w:val="15"/>
        </w:rPr>
        <w:t xml:space="preserve"> </w:t>
      </w:r>
      <w:r>
        <w:rPr>
          <w:rFonts w:ascii="Arial" w:hAnsi="Arial" w:cs="Arial"/>
          <w:b/>
          <w:sz w:val="15"/>
          <w:szCs w:val="15"/>
        </w:rPr>
        <w:t>][</w:t>
      </w:r>
      <w:r w:rsidR="00A12D84">
        <w:rPr>
          <w:rFonts w:ascii="Arial" w:hAnsi="Arial" w:cs="Arial"/>
          <w:b/>
          <w:sz w:val="15"/>
          <w:szCs w:val="15"/>
        </w:rPr>
        <w:t>2</w:t>
      </w:r>
      <w:r>
        <w:rPr>
          <w:rFonts w:ascii="Arial" w:hAnsi="Arial" w:cs="Arial"/>
          <w:b/>
          <w:sz w:val="15"/>
          <w:szCs w:val="15"/>
        </w:rPr>
        <w:t xml:space="preserve"> ][</w:t>
      </w:r>
      <w:r w:rsidR="00A12D84">
        <w:rPr>
          <w:rFonts w:ascii="Arial" w:hAnsi="Arial" w:cs="Arial"/>
          <w:b/>
          <w:sz w:val="15"/>
          <w:szCs w:val="15"/>
        </w:rPr>
        <w:t>4</w:t>
      </w:r>
      <w:r>
        <w:rPr>
          <w:rFonts w:ascii="Arial" w:hAnsi="Arial" w:cs="Arial"/>
          <w:b/>
          <w:sz w:val="15"/>
          <w:szCs w:val="15"/>
        </w:rPr>
        <w:t xml:space="preserve">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w:t>
      </w:r>
      <w:r w:rsidR="002761E7">
        <w:rPr>
          <w:rFonts w:ascii="Arial" w:hAnsi="Arial" w:cs="Arial"/>
          <w:b/>
          <w:w w:val="0"/>
          <w:sz w:val="15"/>
          <w:szCs w:val="15"/>
        </w:rPr>
        <w:t>one di gara nella GU UE, l'ammi</w:t>
      </w:r>
      <w:r w:rsidR="00A12D84">
        <w:rPr>
          <w:rFonts w:ascii="Arial" w:hAnsi="Arial" w:cs="Arial"/>
          <w:b/>
          <w:w w:val="0"/>
          <w:sz w:val="15"/>
          <w:szCs w:val="15"/>
        </w:rPr>
        <w:t>n</w:t>
      </w:r>
      <w:r>
        <w:rPr>
          <w:rFonts w:ascii="Arial" w:hAnsi="Arial" w:cs="Arial"/>
          <w:b/>
          <w:w w:val="0"/>
          <w:sz w:val="15"/>
          <w:szCs w:val="15"/>
        </w:rPr>
        <w:t>istrazione aggiudicatrice o l'ente aggiudicatore deve compilare le informazioni in modo da permettere l'individuazione univoca della procedura di appalto:</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roofErr w:type="gramStart"/>
      <w:r>
        <w:rPr>
          <w:rFonts w:ascii="Arial" w:hAnsi="Arial" w:cs="Arial"/>
          <w:b/>
          <w:sz w:val="15"/>
          <w:szCs w:val="15"/>
        </w:rPr>
        <w:t>[….</w:t>
      </w:r>
      <w:proofErr w:type="gramEnd"/>
      <w:r>
        <w:rPr>
          <w:rFonts w:ascii="Arial" w:hAnsi="Arial" w:cs="Arial"/>
          <w:b/>
          <w:sz w:val="15"/>
          <w:szCs w:val="15"/>
        </w:rPr>
        <w:t>]</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C16644" w:rsidRDefault="0083190E">
            <w:pPr>
              <w:rPr>
                <w:rFonts w:ascii="Arial" w:hAnsi="Arial" w:cs="Arial"/>
                <w:b/>
                <w:color w:val="000000"/>
                <w:sz w:val="14"/>
                <w:szCs w:val="14"/>
              </w:rPr>
            </w:pPr>
            <w:r w:rsidRPr="00C16644">
              <w:rPr>
                <w:rFonts w:ascii="Arial" w:hAnsi="Arial" w:cs="Arial"/>
                <w:b/>
                <w:color w:val="000000"/>
                <w:sz w:val="14"/>
                <w:szCs w:val="14"/>
              </w:rPr>
              <w:t xml:space="preserve">A.AM.P.S. </w:t>
            </w:r>
            <w:r w:rsidR="00AB2E77" w:rsidRPr="00C16644">
              <w:rPr>
                <w:rFonts w:ascii="Arial" w:hAnsi="Arial" w:cs="Arial"/>
                <w:b/>
                <w:color w:val="000000"/>
                <w:sz w:val="14"/>
                <w:szCs w:val="14"/>
              </w:rPr>
              <w:t>S</w:t>
            </w:r>
            <w:r w:rsidRPr="00C16644">
              <w:rPr>
                <w:rFonts w:ascii="Arial" w:hAnsi="Arial" w:cs="Arial"/>
                <w:b/>
                <w:color w:val="000000"/>
                <w:sz w:val="14"/>
                <w:szCs w:val="14"/>
              </w:rPr>
              <w:t>.P</w:t>
            </w:r>
            <w:r w:rsidR="00AB2E77" w:rsidRPr="00C16644">
              <w:rPr>
                <w:rFonts w:ascii="Arial" w:hAnsi="Arial" w:cs="Arial"/>
                <w:b/>
                <w:color w:val="000000"/>
                <w:sz w:val="14"/>
                <w:szCs w:val="14"/>
              </w:rPr>
              <w:t>.</w:t>
            </w:r>
            <w:r w:rsidRPr="00C16644">
              <w:rPr>
                <w:rFonts w:ascii="Arial" w:hAnsi="Arial" w:cs="Arial"/>
                <w:b/>
                <w:color w:val="000000"/>
                <w:sz w:val="14"/>
                <w:szCs w:val="14"/>
              </w:rPr>
              <w:t>A</w:t>
            </w:r>
            <w:r w:rsidR="00AB2E77" w:rsidRPr="00C16644">
              <w:rPr>
                <w:rFonts w:ascii="Arial" w:hAnsi="Arial" w:cs="Arial"/>
                <w:b/>
                <w:color w:val="000000"/>
                <w:sz w:val="14"/>
                <w:szCs w:val="14"/>
              </w:rPr>
              <w:t>.</w:t>
            </w:r>
          </w:p>
          <w:p w:rsidR="00A23B3E" w:rsidRPr="00C16644" w:rsidRDefault="0083190E" w:rsidP="0083190E">
            <w:pPr>
              <w:rPr>
                <w:b/>
                <w:color w:val="000000"/>
              </w:rPr>
            </w:pPr>
            <w:r w:rsidRPr="00C16644">
              <w:rPr>
                <w:rFonts w:ascii="Arial" w:hAnsi="Arial" w:cs="Arial"/>
                <w:b/>
                <w:color w:val="000000"/>
                <w:sz w:val="14"/>
                <w:szCs w:val="14"/>
              </w:rPr>
              <w:t>01168310496</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C16644" w:rsidRDefault="00D259E4">
            <w:pPr>
              <w:rPr>
                <w:b/>
              </w:rPr>
            </w:pPr>
            <w:r w:rsidRPr="00C16644">
              <w:rPr>
                <w:rFonts w:ascii="Arial" w:hAnsi="Arial" w:cs="Arial"/>
                <w:b/>
                <w:sz w:val="14"/>
                <w:szCs w:val="14"/>
              </w:rPr>
              <w:t xml:space="preserve">Procedura </w:t>
            </w:r>
            <w:r w:rsidR="005B5652" w:rsidRPr="00C16644">
              <w:rPr>
                <w:rFonts w:ascii="Arial" w:hAnsi="Arial" w:cs="Arial"/>
                <w:b/>
                <w:sz w:val="14"/>
                <w:szCs w:val="14"/>
              </w:rPr>
              <w:t>Aperta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C16644" w:rsidRDefault="005B5652" w:rsidP="00D75D04">
            <w:pPr>
              <w:rPr>
                <w:rFonts w:ascii="Arial" w:hAnsi="Arial" w:cs="Arial"/>
                <w:b/>
                <w:sz w:val="14"/>
                <w:szCs w:val="14"/>
              </w:rPr>
            </w:pPr>
            <w:r w:rsidRPr="00C16644">
              <w:rPr>
                <w:rFonts w:ascii="Arial" w:eastAsia="Times New Roman" w:hAnsi="Arial" w:cs="Arial"/>
                <w:b/>
                <w:sz w:val="14"/>
                <w:szCs w:val="14"/>
              </w:rPr>
              <w:t>Servizio di Manutenzione dei rivestimenti refrattari dell’impianto di Termovalorizzazione</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5B5652" w:rsidRDefault="005B5652" w:rsidP="00E76395">
            <w:pPr>
              <w:rPr>
                <w:b/>
                <w:sz w:val="20"/>
                <w:szCs w:val="20"/>
              </w:rPr>
            </w:pPr>
            <w:r w:rsidRPr="005B5652">
              <w:rPr>
                <w:rFonts w:ascii="Arial" w:hAnsi="Arial" w:cs="Arial"/>
                <w:b/>
                <w:sz w:val="20"/>
                <w:szCs w:val="20"/>
              </w:rPr>
              <w:t>115/17</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447427">
              <w:rPr>
                <w:rFonts w:ascii="Arial" w:hAnsi="Arial" w:cs="Arial"/>
                <w:color w:val="000000"/>
                <w:sz w:val="14"/>
                <w:szCs w:val="14"/>
              </w:rPr>
              <w:t>CIG</w:t>
            </w:r>
            <w:r w:rsidRPr="003A443E">
              <w:rPr>
                <w:rFonts w:ascii="Arial" w:hAnsi="Arial" w:cs="Arial"/>
                <w:color w:val="000000"/>
                <w:sz w:val="14"/>
                <w:szCs w:val="14"/>
              </w:rPr>
              <w:t xml:space="preserve">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5B5652" w:rsidRDefault="00B06110" w:rsidP="00E76395">
            <w:pPr>
              <w:rPr>
                <w:b/>
                <w:color w:val="000000"/>
                <w:sz w:val="20"/>
                <w:szCs w:val="20"/>
                <w:highlight w:val="red"/>
              </w:rPr>
            </w:pPr>
            <w:r w:rsidRPr="005B5652">
              <w:rPr>
                <w:rFonts w:ascii="Arial" w:hAnsi="Arial" w:cs="Arial"/>
                <w:b/>
                <w:sz w:val="20"/>
                <w:szCs w:val="20"/>
              </w:rPr>
              <w:t xml:space="preserve">CIG </w:t>
            </w:r>
            <w:r w:rsidR="005B5652">
              <w:rPr>
                <w:rFonts w:ascii="Arial" w:hAnsi="Arial" w:cs="Arial"/>
                <w:b/>
                <w:sz w:val="20"/>
                <w:szCs w:val="20"/>
              </w:rPr>
              <w:t>739591347B</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w:t>
      </w:r>
      <w:bookmarkStart w:id="0" w:name="_GoBack"/>
      <w:bookmarkEnd w:id="0"/>
      <w:r>
        <w:rPr>
          <w:rFonts w:ascii="Arial" w:hAnsi="Arial" w:cs="Arial"/>
          <w:b/>
          <w:sz w:val="14"/>
          <w:szCs w:val="14"/>
        </w:rPr>
        <w:t>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7"/>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 xml:space="preserve">l'operatore economico è un laboratorio protetto, </w:t>
            </w:r>
            <w:proofErr w:type="gramStart"/>
            <w:r w:rsidRPr="003A443E">
              <w:rPr>
                <w:rFonts w:ascii="Arial" w:hAnsi="Arial" w:cs="Arial"/>
                <w:color w:val="000000"/>
                <w:sz w:val="14"/>
                <w:szCs w:val="14"/>
              </w:rPr>
              <w:t>un' "</w:t>
            </w:r>
            <w:proofErr w:type="gramEnd"/>
            <w:r w:rsidRPr="003A443E">
              <w:rPr>
                <w:rFonts w:ascii="Arial" w:hAnsi="Arial" w:cs="Arial"/>
                <w:color w:val="000000"/>
                <w:sz w:val="14"/>
                <w:szCs w:val="14"/>
              </w:rPr>
              <w:t>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 xml:space="preserve">Se richiesto, specificare a </w:t>
            </w:r>
            <w:proofErr w:type="spellStart"/>
            <w:r w:rsidRPr="003A443E">
              <w:rPr>
                <w:rFonts w:ascii="Arial" w:hAnsi="Arial" w:cs="Arial"/>
                <w:color w:val="000000"/>
                <w:sz w:val="14"/>
                <w:szCs w:val="14"/>
              </w:rPr>
              <w:t>quale</w:t>
            </w:r>
            <w:proofErr w:type="spellEnd"/>
            <w:r w:rsidRPr="003A443E">
              <w:rPr>
                <w:rFonts w:ascii="Arial" w:hAnsi="Arial" w:cs="Arial"/>
                <w:color w:val="000000"/>
                <w:sz w:val="14"/>
                <w:szCs w:val="14"/>
              </w:rPr>
              <w:t xml:space="preserv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w:t>
            </w:r>
            <w:proofErr w:type="gramStart"/>
            <w:r w:rsidRPr="003A443E">
              <w:rPr>
                <w:rFonts w:ascii="Arial" w:hAnsi="Arial" w:cs="Arial"/>
                <w:color w:val="000000"/>
                <w:sz w:val="14"/>
                <w:szCs w:val="14"/>
              </w:rPr>
              <w:t xml:space="preserve">di  </w:t>
            </w:r>
            <w:r w:rsidRPr="003A443E">
              <w:rPr>
                <w:rFonts w:ascii="Arial" w:eastAsia="Times New Roman" w:hAnsi="Arial" w:cs="Arial"/>
                <w:bCs/>
                <w:color w:val="000000"/>
                <w:sz w:val="14"/>
                <w:szCs w:val="14"/>
              </w:rPr>
              <w:t>imprenditori</w:t>
            </w:r>
            <w:proofErr w:type="gramEnd"/>
            <w:r w:rsidRPr="003A443E">
              <w:rPr>
                <w:rFonts w:ascii="Arial" w:eastAsia="Times New Roman" w:hAnsi="Arial" w:cs="Arial"/>
                <w:bCs/>
                <w:color w:val="000000"/>
                <w:sz w:val="14"/>
                <w:szCs w:val="14"/>
              </w:rPr>
              <w:t>,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 xml:space="preserve">Rispondere compilando le altre parti di questa sezione, la sezione B e, ove pertinente, la sezione C della presente parte, la parte III, </w:t>
            </w:r>
            <w:proofErr w:type="gramStart"/>
            <w:r w:rsidRPr="003A443E">
              <w:rPr>
                <w:rFonts w:ascii="Arial" w:hAnsi="Arial" w:cs="Arial"/>
                <w:b/>
                <w:color w:val="000000"/>
                <w:sz w:val="14"/>
                <w:szCs w:val="14"/>
              </w:rPr>
              <w:t>la  parte</w:t>
            </w:r>
            <w:proofErr w:type="gramEnd"/>
            <w:r w:rsidRPr="003A443E">
              <w:rPr>
                <w:rFonts w:ascii="Arial" w:hAnsi="Arial" w:cs="Arial"/>
                <w:b/>
                <w:color w:val="000000"/>
                <w:sz w:val="14"/>
                <w:szCs w:val="14"/>
              </w:rPr>
              <w:t xml:space="preserv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proofErr w:type="gramStart"/>
            <w:r>
              <w:rPr>
                <w:rFonts w:ascii="Arial" w:hAnsi="Arial" w:cs="Arial"/>
                <w:color w:val="000000"/>
                <w:sz w:val="14"/>
                <w:szCs w:val="14"/>
              </w:rPr>
              <w:t>…….</w:t>
            </w:r>
            <w:proofErr w:type="gramEnd"/>
            <w:r>
              <w:rPr>
                <w:rFonts w:ascii="Arial" w:hAnsi="Arial" w:cs="Arial"/>
                <w:color w:val="000000"/>
                <w:sz w:val="14"/>
                <w:szCs w:val="14"/>
              </w:rPr>
              <w:t>.…]</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 xml:space="preserve">e) </w:t>
            </w: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 xml:space="preserve">è in possesso di attestazione </w:t>
            </w:r>
            <w:proofErr w:type="gramStart"/>
            <w:r w:rsidRPr="003A443E">
              <w:rPr>
                <w:rFonts w:ascii="Arial" w:eastAsia="Times New Roman" w:hAnsi="Arial" w:cs="Arial"/>
                <w:bCs/>
                <w:color w:val="000000"/>
                <w:sz w:val="14"/>
                <w:szCs w:val="14"/>
              </w:rPr>
              <w:t>rilasciata  nell’ambito</w:t>
            </w:r>
            <w:proofErr w:type="gramEnd"/>
            <w:r w:rsidRPr="003A443E">
              <w:rPr>
                <w:rFonts w:ascii="Arial" w:eastAsia="Times New Roman" w:hAnsi="Arial" w:cs="Arial"/>
                <w:bCs/>
                <w:color w:val="000000"/>
                <w:sz w:val="14"/>
                <w:szCs w:val="14"/>
              </w:rPr>
              <w:t xml:space="preserve">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 xml:space="preserve">b)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 xml:space="preserve">d) </w:t>
            </w: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 xml:space="preserve">gli operatori economici, iscritti in elenchi di cui all’articolo 90 del Codice o in </w:t>
            </w:r>
            <w:proofErr w:type="gramStart"/>
            <w:r w:rsidRPr="003A443E">
              <w:rPr>
                <w:rFonts w:ascii="Arial" w:eastAsia="Times New Roman" w:hAnsi="Arial" w:cs="Arial"/>
                <w:b/>
                <w:bCs/>
                <w:color w:val="000000"/>
                <w:sz w:val="14"/>
                <w:szCs w:val="14"/>
              </w:rPr>
              <w:t>possesso  di</w:t>
            </w:r>
            <w:proofErr w:type="gramEnd"/>
            <w:r w:rsidRPr="003A443E">
              <w:rPr>
                <w:rFonts w:ascii="Arial" w:eastAsia="Times New Roman" w:hAnsi="Arial" w:cs="Arial"/>
                <w:b/>
                <w:bCs/>
                <w:color w:val="000000"/>
                <w:sz w:val="14"/>
                <w:szCs w:val="14"/>
              </w:rPr>
              <w:t xml:space="preserve">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xml:space="preserve">) del </w:t>
            </w:r>
            <w:proofErr w:type="gramStart"/>
            <w:r w:rsidRPr="003A443E">
              <w:rPr>
                <w:rFonts w:ascii="Arial" w:hAnsi="Arial" w:cs="Arial"/>
                <w:color w:val="000000"/>
                <w:sz w:val="14"/>
                <w:szCs w:val="14"/>
              </w:rPr>
              <w:t>Codice  (</w:t>
            </w:r>
            <w:proofErr w:type="gramEnd"/>
            <w:r w:rsidRPr="003A443E">
              <w:rPr>
                <w:rFonts w:ascii="Arial" w:hAnsi="Arial" w:cs="Arial"/>
                <w:color w:val="000000"/>
                <w:sz w:val="14"/>
                <w:szCs w:val="14"/>
              </w:rPr>
              <w:t>capofila, responsabile di compi</w:t>
            </w:r>
            <w:r w:rsidR="001F35A9" w:rsidRPr="003A443E">
              <w:rPr>
                <w:rFonts w:ascii="Arial" w:hAnsi="Arial" w:cs="Arial"/>
                <w:color w:val="000000"/>
                <w:sz w:val="14"/>
                <w:szCs w:val="14"/>
              </w:rPr>
              <w:t xml:space="preserve">ti </w:t>
            </w:r>
            <w:proofErr w:type="spell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proofErr w:type="gramStart"/>
            <w:r w:rsidRPr="003A443E">
              <w:rPr>
                <w:rFonts w:ascii="Arial" w:hAnsi="Arial" w:cs="Arial"/>
                <w:color w:val="000000"/>
                <w:sz w:val="15"/>
                <w:szCs w:val="15"/>
              </w:rPr>
              <w:t>……</w:t>
            </w:r>
            <w:r w:rsidR="003E7810">
              <w:rPr>
                <w:rFonts w:ascii="Arial" w:hAnsi="Arial" w:cs="Arial"/>
                <w:color w:val="000000"/>
                <w:sz w:val="15"/>
                <w:szCs w:val="15"/>
              </w:rPr>
              <w:t>.</w:t>
            </w:r>
            <w:proofErr w:type="gramEnd"/>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 xml:space="preserve">subappaltatori sulle cui capacità l'operatore economico non </w:t>
      </w:r>
      <w:proofErr w:type="gramStart"/>
      <w:r w:rsidRPr="003A443E">
        <w:rPr>
          <w:rFonts w:ascii="Arial" w:hAnsi="Arial" w:cs="Arial"/>
          <w:b w:val="0"/>
          <w:caps/>
          <w:color w:val="000000"/>
          <w:sz w:val="14"/>
          <w:szCs w:val="14"/>
        </w:rPr>
        <w:t>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w:t>
      </w:r>
      <w:proofErr w:type="gramEnd"/>
      <w:r w:rsidRPr="003A443E">
        <w:rPr>
          <w:rFonts w:ascii="Arial" w:hAnsi="Arial" w:cs="Arial"/>
          <w:b w:val="0"/>
          <w:caps/>
          <w:color w:val="000000"/>
          <w:sz w:val="14"/>
          <w:szCs w:val="14"/>
        </w:rPr>
        <w:t xml:space="preserve">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sz w:val="14"/>
          <w:szCs w:val="14"/>
        </w:rPr>
        <w:t>Corruzione(</w:t>
      </w:r>
      <w:proofErr w:type="gramEnd"/>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w w:val="0"/>
          <w:sz w:val="14"/>
          <w:szCs w:val="14"/>
          <w:lang w:eastAsia="fr-BE"/>
        </w:rPr>
        <w:t>F</w:t>
      </w:r>
      <w:r w:rsidRPr="003A443E">
        <w:rPr>
          <w:rFonts w:ascii="Arial" w:hAnsi="Arial" w:cs="Arial"/>
          <w:color w:val="000000"/>
          <w:sz w:val="14"/>
          <w:szCs w:val="14"/>
        </w:rPr>
        <w:t>rode(</w:t>
      </w:r>
      <w:proofErr w:type="gramEnd"/>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 xml:space="preserve">Lavoro minorile e altre forme di tratta di esseri </w:t>
      </w:r>
      <w:proofErr w:type="gramStart"/>
      <w:r w:rsidRPr="003A443E">
        <w:rPr>
          <w:rFonts w:ascii="Arial" w:hAnsi="Arial" w:cs="Arial"/>
          <w:color w:val="000000"/>
          <w:sz w:val="14"/>
          <w:szCs w:val="14"/>
        </w:rPr>
        <w:t>umani(</w:t>
      </w:r>
      <w:proofErr w:type="gramEnd"/>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 xml:space="preserve">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w:t>
            </w:r>
            <w:proofErr w:type="gramStart"/>
            <w:r w:rsidRPr="00EB45DC">
              <w:rPr>
                <w:rFonts w:ascii="Arial" w:hAnsi="Arial" w:cs="Arial"/>
                <w:color w:val="000000"/>
                <w:sz w:val="14"/>
                <w:szCs w:val="14"/>
              </w:rPr>
              <w:t>o  della</w:t>
            </w:r>
            <w:proofErr w:type="gramEnd"/>
            <w:r w:rsidRPr="00EB45DC">
              <w:rPr>
                <w:rFonts w:ascii="Arial" w:hAnsi="Arial" w:cs="Arial"/>
                <w:color w:val="000000"/>
                <w:sz w:val="14"/>
                <w:szCs w:val="14"/>
              </w:rPr>
              <w:t xml:space="preserve">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a) </w:t>
            </w:r>
            <w:proofErr w:type="gramStart"/>
            <w:r w:rsidRPr="00EB45DC">
              <w:rPr>
                <w:rFonts w:ascii="Arial" w:hAnsi="Arial" w:cs="Arial"/>
                <w:color w:val="000000"/>
                <w:sz w:val="14"/>
                <w:szCs w:val="14"/>
              </w:rPr>
              <w:t>Data:[</w:t>
            </w:r>
            <w:proofErr w:type="gramEnd"/>
            <w:r w:rsidRPr="00EB45DC">
              <w:rPr>
                <w:rFonts w:ascii="Arial" w:hAnsi="Arial" w:cs="Arial"/>
                <w:color w:val="000000"/>
                <w:sz w:val="14"/>
                <w:szCs w:val="14"/>
              </w:rPr>
              <w:t xml:space="preserve">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w:t>
            </w:r>
            <w:proofErr w:type="gramStart"/>
            <w:r w:rsidRPr="00EB45DC">
              <w:rPr>
                <w:rFonts w:ascii="Arial" w:hAnsi="Arial" w:cs="Arial"/>
                <w:color w:val="000000"/>
                <w:sz w:val="14"/>
                <w:szCs w:val="14"/>
              </w:rPr>
              <w:t>[..</w:t>
            </w:r>
            <w:proofErr w:type="gramEnd"/>
            <w:r w:rsidRPr="00EB45DC">
              <w:rPr>
                <w:rFonts w:ascii="Arial" w:hAnsi="Arial" w:cs="Arial"/>
                <w:color w:val="000000"/>
                <w:sz w:val="14"/>
                <w:szCs w:val="14"/>
              </w:rPr>
              <w:t xml:space="preserve">…],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 xml:space="preserve">se le sentenze di </w:t>
            </w:r>
            <w:proofErr w:type="gramStart"/>
            <w:r w:rsidRPr="003A443E">
              <w:rPr>
                <w:rFonts w:ascii="Arial" w:hAnsi="Arial" w:cs="Arial"/>
                <w:bCs/>
                <w:color w:val="000000"/>
                <w:sz w:val="14"/>
                <w:szCs w:val="14"/>
              </w:rPr>
              <w:t>condanne  sono</w:t>
            </w:r>
            <w:proofErr w:type="gramEnd"/>
            <w:r w:rsidRPr="003A443E">
              <w:rPr>
                <w:rFonts w:ascii="Arial" w:hAnsi="Arial" w:cs="Arial"/>
                <w:bCs/>
                <w:color w:val="000000"/>
                <w:sz w:val="14"/>
                <w:szCs w:val="14"/>
              </w:rPr>
              <w:t xml:space="preserve">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proofErr w:type="gramStart"/>
            <w:r w:rsidR="00A23B3E" w:rsidRPr="003A443E">
              <w:rPr>
                <w:rFonts w:ascii="Arial" w:hAnsi="Arial" w:cs="Arial"/>
                <w:color w:val="000000"/>
                <w:sz w:val="14"/>
                <w:szCs w:val="14"/>
              </w:rPr>
              <w:t>[ ]</w:t>
            </w:r>
            <w:proofErr w:type="gramEnd"/>
            <w:r w:rsidR="00A23B3E" w:rsidRPr="003A443E">
              <w:rPr>
                <w:rFonts w:ascii="Arial" w:hAnsi="Arial" w:cs="Arial"/>
                <w:color w:val="000000"/>
                <w:sz w:val="14"/>
                <w:szCs w:val="14"/>
              </w:rPr>
              <w:t xml:space="preserve">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 ]</w:t>
            </w:r>
            <w:proofErr w:type="gramEnd"/>
            <w:r>
              <w:rPr>
                <w:rFonts w:ascii="Arial" w:hAnsi="Arial" w:cs="Arial"/>
                <w:sz w:val="15"/>
                <w:szCs w:val="15"/>
              </w:rPr>
              <w:t xml:space="preserve">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 xml:space="preserve">(indirizzo web, autorità o organismo di emanazione, riferimento preciso della </w:t>
            </w:r>
            <w:proofErr w:type="gramStart"/>
            <w:r w:rsidR="00A23B3E">
              <w:rPr>
                <w:rFonts w:ascii="Arial" w:hAnsi="Arial" w:cs="Arial"/>
                <w:sz w:val="15"/>
                <w:szCs w:val="15"/>
              </w:rPr>
              <w:t>documentazione)(</w:t>
            </w:r>
            <w:proofErr w:type="gramEnd"/>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xml:space="preserve">, del </w:t>
            </w:r>
            <w:proofErr w:type="gramStart"/>
            <w:r w:rsidRPr="003A443E">
              <w:rPr>
                <w:rFonts w:ascii="Arial" w:hAnsi="Arial" w:cs="Arial"/>
                <w:color w:val="000000"/>
                <w:sz w:val="15"/>
                <w:szCs w:val="15"/>
              </w:rPr>
              <w:t>Codice ?</w:t>
            </w:r>
            <w:proofErr w:type="gramEnd"/>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si  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roofErr w:type="gramStart"/>
            <w:r w:rsidRPr="003A443E">
              <w:rPr>
                <w:rFonts w:ascii="Arial" w:hAnsi="Arial" w:cs="Arial"/>
                <w:color w:val="000000"/>
                <w:sz w:val="14"/>
                <w:szCs w:val="14"/>
              </w:rPr>
              <w:t>) ?</w:t>
            </w:r>
            <w:proofErr w:type="gramEnd"/>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lastRenderedPageBreak/>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w:t>
            </w:r>
            <w:proofErr w:type="gramStart"/>
            <w:r w:rsidR="00316FAD" w:rsidRPr="003A443E">
              <w:rPr>
                <w:rFonts w:ascii="Arial" w:hAnsi="Arial" w:cs="Arial"/>
                <w:color w:val="000000"/>
                <w:sz w:val="14"/>
                <w:szCs w:val="14"/>
              </w:rPr>
              <w:t xml:space="preserve">dell’ </w:t>
            </w:r>
            <w:r w:rsidR="00A23B3E" w:rsidRPr="003A443E">
              <w:rPr>
                <w:rFonts w:ascii="Arial" w:hAnsi="Arial" w:cs="Arial"/>
                <w:color w:val="000000"/>
                <w:sz w:val="14"/>
                <w:szCs w:val="14"/>
              </w:rPr>
              <w:t>articolo</w:t>
            </w:r>
            <w:proofErr w:type="gramEnd"/>
            <w:r w:rsidR="00A23B3E" w:rsidRPr="003A443E">
              <w:rPr>
                <w:rFonts w:ascii="Arial" w:hAnsi="Arial" w:cs="Arial"/>
                <w:color w:val="000000"/>
                <w:sz w:val="14"/>
                <w:szCs w:val="14"/>
              </w:rPr>
              <w:t xml:space="preserve">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lastRenderedPageBreak/>
              <w:t>[ ]</w:t>
            </w:r>
            <w:proofErr w:type="gramEnd"/>
            <w:r w:rsidRPr="003A443E">
              <w:rPr>
                <w:rFonts w:ascii="Arial" w:hAnsi="Arial" w:cs="Arial"/>
                <w:color w:val="000000"/>
                <w:sz w:val="14"/>
                <w:szCs w:val="14"/>
              </w:rPr>
              <w:t xml:space="preserve">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 xml:space="preserve">gravi illeciti </w:t>
            </w:r>
            <w:proofErr w:type="gramStart"/>
            <w:r w:rsidRPr="003A443E">
              <w:rPr>
                <w:rFonts w:ascii="Arial" w:hAnsi="Arial" w:cs="Arial"/>
                <w:b/>
                <w:color w:val="000000"/>
                <w:sz w:val="15"/>
                <w:szCs w:val="15"/>
              </w:rPr>
              <w:t>professionali</w:t>
            </w:r>
            <w:r w:rsidRPr="003A443E">
              <w:rPr>
                <w:rFonts w:ascii="Arial" w:hAnsi="Arial" w:cs="Arial"/>
                <w:color w:val="000000"/>
                <w:sz w:val="15"/>
                <w:szCs w:val="15"/>
              </w:rPr>
              <w:t>(</w:t>
            </w:r>
            <w:proofErr w:type="gramEnd"/>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 xml:space="preserve">conflitto di </w:t>
            </w:r>
            <w:proofErr w:type="gramStart"/>
            <w:r w:rsidRPr="000953DC">
              <w:rPr>
                <w:rFonts w:ascii="Arial" w:hAnsi="Arial" w:cs="Arial"/>
                <w:b/>
                <w:sz w:val="15"/>
                <w:szCs w:val="15"/>
              </w:rPr>
              <w:t>interessi(</w:t>
            </w:r>
            <w:proofErr w:type="gramEnd"/>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B32C28" w:rsidRPr="001D3A2B" w:rsidRDefault="00B32C28">
            <w:pPr>
              <w:rPr>
                <w:rFonts w:ascii="Arial" w:hAnsi="Arial" w:cs="Arial"/>
                <w:color w:val="000000"/>
                <w:szCs w:val="24"/>
              </w:rPr>
            </w:pPr>
          </w:p>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bl>
    <w:p w:rsidR="0063018C" w:rsidRDefault="0063018C" w:rsidP="00BF74E1">
      <w:pPr>
        <w:pStyle w:val="SectionTitle"/>
        <w:rPr>
          <w:rFonts w:ascii="Arial" w:hAnsi="Arial" w:cs="Arial"/>
          <w:b w:val="0"/>
          <w:caps/>
          <w:sz w:val="15"/>
          <w:szCs w:val="15"/>
        </w:rPr>
      </w:pPr>
    </w:p>
    <w:p w:rsidR="0063018C" w:rsidRDefault="0063018C">
      <w:pPr>
        <w:suppressAutoHyphens w:val="0"/>
        <w:spacing w:before="0" w:after="0"/>
        <w:rPr>
          <w:rFonts w:ascii="Arial" w:hAnsi="Arial" w:cs="Arial"/>
          <w:caps/>
          <w:smallCaps/>
          <w:sz w:val="15"/>
          <w:szCs w:val="15"/>
        </w:rPr>
      </w:pPr>
      <w:r>
        <w:rPr>
          <w:rFonts w:ascii="Arial" w:hAnsi="Arial" w:cs="Arial"/>
          <w:b/>
          <w:caps/>
          <w:sz w:val="15"/>
          <w:szCs w:val="15"/>
        </w:rPr>
        <w:br w:type="page"/>
      </w:r>
    </w:p>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w:t>
            </w:r>
            <w:proofErr w:type="gramStart"/>
            <w:r w:rsidRPr="003A443E">
              <w:rPr>
                <w:rFonts w:ascii="Arial" w:hAnsi="Arial" w:cs="Arial"/>
                <w:color w:val="000000"/>
                <w:sz w:val="15"/>
                <w:szCs w:val="15"/>
              </w:rPr>
              <w:t>articolo  80</w:t>
            </w:r>
            <w:proofErr w:type="gramEnd"/>
            <w:r w:rsidRPr="003A443E">
              <w:rPr>
                <w:rFonts w:ascii="Arial" w:hAnsi="Arial" w:cs="Arial"/>
                <w:color w:val="000000"/>
                <w:sz w:val="15"/>
                <w:szCs w:val="15"/>
              </w:rPr>
              <w:t xml:space="preserve">,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proofErr w:type="gramStart"/>
            <w:r w:rsidRPr="000953DC">
              <w:rPr>
                <w:rFonts w:ascii="Arial" w:hAnsi="Arial" w:cs="Arial"/>
                <w:sz w:val="14"/>
                <w:szCs w:val="14"/>
              </w:rPr>
              <w:t>[ ]</w:t>
            </w:r>
            <w:proofErr w:type="gramEnd"/>
            <w:r w:rsidRPr="000953DC">
              <w:rPr>
                <w:rFonts w:ascii="Arial" w:hAnsi="Arial" w:cs="Arial"/>
                <w:sz w:val="14"/>
                <w:szCs w:val="14"/>
              </w:rPr>
              <w:t xml:space="preserve">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 xml:space="preserve">L’operatore economico si trova in una delle seguenti </w:t>
            </w:r>
            <w:proofErr w:type="gramStart"/>
            <w:r w:rsidRPr="00121BF6">
              <w:rPr>
                <w:rFonts w:ascii="Arial" w:hAnsi="Arial" w:cs="Arial"/>
                <w:color w:val="000000"/>
                <w:sz w:val="14"/>
                <w:szCs w:val="14"/>
              </w:rPr>
              <w:t>situazioni ?</w:t>
            </w:r>
            <w:proofErr w:type="gramEnd"/>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215"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215"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F351F0">
            <w:pPr>
              <w:pStyle w:val="NormaleWeb1"/>
              <w:spacing w:before="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215" w:hAnsi="Arial" w:cs="Arial"/>
                <w:color w:val="000000"/>
                <w:sz w:val="14"/>
                <w:szCs w:val="14"/>
                <w:u w:val="none"/>
              </w:rPr>
              <w:t>articolo 17 della legge 19 marzo 1990, n. 55</w:t>
            </w:r>
            <w:r w:rsidR="00625142" w:rsidRPr="00121BF6">
              <w:rPr>
                <w:rStyle w:val="Collegamentoipertestuale"/>
                <w:rFonts w:ascii="Arial" w:eastAsia="font215"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In caso </w:t>
            </w:r>
            <w:proofErr w:type="gramStart"/>
            <w:r w:rsidRPr="00121BF6">
              <w:rPr>
                <w:rFonts w:ascii="Arial" w:hAnsi="Arial" w:cs="Arial"/>
                <w:color w:val="000000"/>
                <w:sz w:val="14"/>
                <w:szCs w:val="14"/>
              </w:rPr>
              <w:t>affermativo  :</w:t>
            </w:r>
            <w:proofErr w:type="gramEnd"/>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 la violazione è stata </w:t>
            </w:r>
            <w:proofErr w:type="gramStart"/>
            <w:r w:rsidRPr="00121BF6">
              <w:rPr>
                <w:rFonts w:ascii="Arial" w:hAnsi="Arial" w:cs="Arial"/>
                <w:color w:val="000000"/>
                <w:sz w:val="14"/>
                <w:szCs w:val="14"/>
              </w:rPr>
              <w:t>rimossa ?</w:t>
            </w:r>
            <w:proofErr w:type="gramEnd"/>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215"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215"/>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215"/>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215"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215"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lastRenderedPageBreak/>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proofErr w:type="gramStart"/>
            <w:r w:rsidR="00625142" w:rsidRPr="00121BF6">
              <w:rPr>
                <w:rFonts w:ascii="Arial" w:hAnsi="Arial" w:cs="Arial"/>
                <w:color w:val="000000"/>
                <w:sz w:val="14"/>
                <w:szCs w:val="14"/>
              </w:rPr>
              <w:t>) ?</w:t>
            </w:r>
            <w:proofErr w:type="gramEnd"/>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215"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w:t>
            </w:r>
            <w:proofErr w:type="gramStart"/>
            <w:r w:rsidR="008F12E6" w:rsidRPr="003A443E">
              <w:rPr>
                <w:rFonts w:ascii="Arial" w:hAnsi="Arial" w:cs="Arial"/>
                <w:color w:val="000000"/>
                <w:sz w:val="14"/>
                <w:szCs w:val="14"/>
              </w:rPr>
              <w:t>altro )</w:t>
            </w:r>
            <w:proofErr w:type="gramEnd"/>
            <w:r w:rsidR="008F12E6" w:rsidRPr="003A443E">
              <w:rPr>
                <w:rFonts w:ascii="Arial" w:hAnsi="Arial" w:cs="Arial"/>
                <w:color w:val="000000"/>
                <w:sz w:val="14"/>
                <w:szCs w:val="14"/>
              </w:rPr>
              <w:t xml:space="preserve">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 xml:space="preserve">L’operatore </w:t>
            </w:r>
            <w:proofErr w:type="gramStart"/>
            <w:r w:rsidRPr="003A443E">
              <w:rPr>
                <w:rFonts w:ascii="Arial" w:hAnsi="Arial" w:cs="Arial"/>
                <w:color w:val="000000"/>
                <w:sz w:val="14"/>
                <w:szCs w:val="14"/>
              </w:rPr>
              <w:t>economico  si</w:t>
            </w:r>
            <w:proofErr w:type="gramEnd"/>
            <w:r w:rsidRPr="003A443E">
              <w:rPr>
                <w:rFonts w:ascii="Arial" w:hAnsi="Arial" w:cs="Arial"/>
                <w:color w:val="000000"/>
                <w:sz w:val="14"/>
                <w:szCs w:val="14"/>
              </w:rPr>
              <w:t xml:space="preserve">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 xml:space="preserve">el medesimo operatore </w:t>
            </w:r>
            <w:proofErr w:type="gramStart"/>
            <w:r w:rsidR="001D3A2B">
              <w:rPr>
                <w:rFonts w:ascii="Arial" w:hAnsi="Arial" w:cs="Arial"/>
                <w:color w:val="000000"/>
                <w:sz w:val="14"/>
                <w:szCs w:val="14"/>
              </w:rPr>
              <w:t>economico ?</w:t>
            </w:r>
            <w:proofErr w:type="gramEnd"/>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w w:val="0"/>
                <w:sz w:val="15"/>
                <w:szCs w:val="15"/>
              </w:rPr>
              <w:t>[ ]</w:t>
            </w:r>
            <w:proofErr w:type="gramEnd"/>
            <w:r>
              <w:rPr>
                <w:rFonts w:ascii="Arial" w:hAnsi="Arial" w:cs="Arial"/>
                <w:w w:val="0"/>
                <w:sz w:val="15"/>
                <w:szCs w:val="15"/>
              </w:rPr>
              <w:t xml:space="preserve">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1</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1</w:t>
            </w:r>
            <w:proofErr w:type="gramStart"/>
            <w:r>
              <w:rPr>
                <w:rFonts w:ascii="Arial" w:hAnsi="Arial" w:cs="Arial"/>
                <w:sz w:val="15"/>
                <w:szCs w:val="15"/>
              </w:rPr>
              <w:t>b)  Il</w:t>
            </w:r>
            <w:proofErr w:type="gramEnd"/>
            <w:r>
              <w:rPr>
                <w:rFonts w:ascii="Arial" w:hAnsi="Arial" w:cs="Arial"/>
                <w:sz w:val="15"/>
                <w:szCs w:val="15"/>
              </w:rPr>
              <w:t xml:space="preserve">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sz w:val="15"/>
                <w:szCs w:val="15"/>
              </w:rPr>
              <w:t>esercizio:  [</w:t>
            </w:r>
            <w:proofErr w:type="gramEnd"/>
            <w:r>
              <w:rPr>
                <w:rFonts w:ascii="Arial" w:hAnsi="Arial" w:cs="Arial"/>
                <w:sz w:val="15"/>
                <w:szCs w:val="15"/>
              </w:rPr>
              <w:t>……]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2</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w:t>
            </w:r>
            <w:proofErr w:type="gramStart"/>
            <w:r>
              <w:rPr>
                <w:rFonts w:ascii="Arial" w:hAnsi="Arial" w:cs="Arial"/>
                <w:sz w:val="15"/>
                <w:szCs w:val="15"/>
              </w:rPr>
              <w:t>…]valuta</w:t>
            </w:r>
            <w:proofErr w:type="gramEnd"/>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 xml:space="preserve">durante il periodo di </w:t>
            </w:r>
            <w:proofErr w:type="gramStart"/>
            <w:r>
              <w:rPr>
                <w:rFonts w:ascii="Arial" w:hAnsi="Arial" w:cs="Arial"/>
                <w:sz w:val="15"/>
                <w:szCs w:val="15"/>
              </w:rPr>
              <w:t>riferimento(</w:t>
            </w:r>
            <w:proofErr w:type="gramEnd"/>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r>
            <w:proofErr w:type="gramStart"/>
            <w:r>
              <w:rPr>
                <w:rFonts w:ascii="Arial" w:hAnsi="Arial" w:cs="Arial"/>
                <w:sz w:val="15"/>
                <w:szCs w:val="15"/>
              </w:rPr>
              <w:t>Lavori:  [</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1</w:t>
            </w:r>
            <w:proofErr w:type="gramStart"/>
            <w:r>
              <w:rPr>
                <w:rFonts w:ascii="Arial" w:hAnsi="Arial" w:cs="Arial"/>
                <w:sz w:val="15"/>
                <w:szCs w:val="15"/>
              </w:rPr>
              <w:t xml:space="preserve">b)   </w:t>
            </w:r>
            <w:proofErr w:type="gramEnd"/>
            <w:r>
              <w:rPr>
                <w:rFonts w:ascii="Arial" w:hAnsi="Arial" w:cs="Arial"/>
                <w:sz w:val="15"/>
                <w:szCs w:val="15"/>
              </w:rPr>
              <w:t xml:space="preserve">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 xml:space="preserve">Indicare nell'elenco gli importi, le date e i destinatari, pubblici o </w:t>
            </w:r>
            <w:proofErr w:type="gramStart"/>
            <w:r>
              <w:rPr>
                <w:rFonts w:ascii="Arial" w:hAnsi="Arial" w:cs="Arial"/>
                <w:sz w:val="14"/>
                <w:szCs w:val="14"/>
              </w:rPr>
              <w:t>privati(</w:t>
            </w:r>
            <w:proofErr w:type="gramEnd"/>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proofErr w:type="gramStart"/>
            <w:r>
              <w:rPr>
                <w:rFonts w:ascii="Arial" w:hAnsi="Arial" w:cs="Arial"/>
                <w:b/>
                <w:sz w:val="15"/>
                <w:szCs w:val="15"/>
              </w:rPr>
              <w:t>verifiche</w:t>
            </w:r>
            <w:r>
              <w:rPr>
                <w:rFonts w:ascii="Arial" w:hAnsi="Arial" w:cs="Arial"/>
                <w:sz w:val="15"/>
                <w:szCs w:val="15"/>
              </w:rPr>
              <w:t>(</w:t>
            </w:r>
            <w:proofErr w:type="gramEnd"/>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 xml:space="preserve">intende eventualmente </w:t>
            </w:r>
            <w:proofErr w:type="gramStart"/>
            <w:r>
              <w:rPr>
                <w:rFonts w:ascii="Arial" w:hAnsi="Arial" w:cs="Arial"/>
                <w:b/>
                <w:sz w:val="15"/>
                <w:szCs w:val="15"/>
              </w:rPr>
              <w:t>subappaltare</w:t>
            </w:r>
            <w:r>
              <w:rPr>
                <w:rFonts w:ascii="Arial" w:hAnsi="Arial" w:cs="Arial"/>
                <w:sz w:val="15"/>
                <w:szCs w:val="15"/>
              </w:rPr>
              <w:t>(</w:t>
            </w:r>
            <w:proofErr w:type="gramEnd"/>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w:t>
            </w:r>
            <w:proofErr w:type="gramStart"/>
            <w:r>
              <w:rPr>
                <w:rFonts w:ascii="Arial" w:hAnsi="Arial" w:cs="Arial"/>
                <w:w w:val="0"/>
                <w:sz w:val="15"/>
                <w:szCs w:val="15"/>
              </w:rPr>
              <w:t>indicato :</w:t>
            </w:r>
            <w:proofErr w:type="gramEnd"/>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w:t>
      </w:r>
      <w:proofErr w:type="gramStart"/>
      <w:r w:rsidRPr="003A443E">
        <w:rPr>
          <w:rFonts w:ascii="Arial" w:hAnsi="Arial" w:cs="Arial"/>
          <w:i/>
          <w:color w:val="000000"/>
          <w:sz w:val="15"/>
          <w:szCs w:val="15"/>
        </w:rPr>
        <w:t>articoli  40</w:t>
      </w:r>
      <w:proofErr w:type="gramEnd"/>
      <w:r w:rsidRPr="003A443E">
        <w:rPr>
          <w:rFonts w:ascii="Arial" w:hAnsi="Arial" w:cs="Arial"/>
          <w:i/>
          <w:color w:val="000000"/>
          <w:sz w:val="15"/>
          <w:szCs w:val="15"/>
        </w:rPr>
        <w:t xml:space="preserve">,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Default="00A23B3E">
      <w:pPr>
        <w:rPr>
          <w:rFonts w:ascii="Arial" w:hAnsi="Arial" w:cs="Arial"/>
          <w:sz w:val="14"/>
          <w:szCs w:val="14"/>
        </w:rPr>
      </w:pPr>
      <w:r w:rsidRPr="00BF74E1">
        <w:rPr>
          <w:rFonts w:ascii="Arial" w:hAnsi="Arial" w:cs="Arial"/>
          <w:sz w:val="14"/>
          <w:szCs w:val="14"/>
        </w:rPr>
        <w:t>Data, luogo e, se richiesto o necessario, firma/firme: […………</w:t>
      </w:r>
      <w:r w:rsidR="00C37CFE">
        <w:rPr>
          <w:rFonts w:ascii="Arial" w:hAnsi="Arial" w:cs="Arial"/>
          <w:sz w:val="14"/>
          <w:szCs w:val="14"/>
        </w:rPr>
        <w:t xml:space="preserve">   </w:t>
      </w:r>
      <w:r w:rsidRPr="00BF74E1">
        <w:rPr>
          <w:rFonts w:ascii="Arial" w:hAnsi="Arial" w:cs="Arial"/>
          <w:sz w:val="14"/>
          <w:szCs w:val="14"/>
        </w:rPr>
        <w:t>…….……]</w:t>
      </w:r>
    </w:p>
    <w:p w:rsidR="0063018C" w:rsidRDefault="0063018C">
      <w:pPr>
        <w:rPr>
          <w:rFonts w:ascii="Arial" w:hAnsi="Arial" w:cs="Arial"/>
          <w:sz w:val="14"/>
          <w:szCs w:val="14"/>
        </w:rPr>
      </w:pPr>
    </w:p>
    <w:p w:rsidR="0063018C" w:rsidRDefault="0063018C">
      <w:pPr>
        <w:rPr>
          <w:rFonts w:ascii="Arial" w:hAnsi="Arial" w:cs="Arial"/>
          <w:sz w:val="14"/>
          <w:szCs w:val="14"/>
        </w:rPr>
      </w:pPr>
    </w:p>
    <w:p w:rsidR="0063018C" w:rsidRPr="0063018C" w:rsidRDefault="0063018C">
      <w:pPr>
        <w:rPr>
          <w:rFonts w:ascii="Arial" w:hAnsi="Arial" w:cs="Arial"/>
          <w:b/>
          <w:sz w:val="14"/>
          <w:szCs w:val="14"/>
          <w:u w:val="single"/>
        </w:rPr>
      </w:pPr>
      <w:r w:rsidRPr="0063018C">
        <w:rPr>
          <w:rFonts w:ascii="Arial" w:hAnsi="Arial" w:cs="Arial"/>
          <w:b/>
          <w:sz w:val="14"/>
          <w:szCs w:val="14"/>
          <w:u w:val="single"/>
        </w:rPr>
        <w:t>ALLEGARE COPIA DEL DOCUMENTO DEL DICHIARANTE</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390D73">
      <w:footerReference w:type="default" r:id="rId18"/>
      <w:pgSz w:w="12240" w:h="15840"/>
      <w:pgMar w:top="1247" w:right="1327" w:bottom="1304" w:left="1797"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0D73" w:rsidRDefault="00390D73">
      <w:pPr>
        <w:spacing w:before="0" w:after="0"/>
      </w:pPr>
      <w:r>
        <w:separator/>
      </w:r>
    </w:p>
  </w:endnote>
  <w:endnote w:type="continuationSeparator" w:id="0">
    <w:p w:rsidR="00390D73" w:rsidRDefault="00390D7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215">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altName w:val="Mangal"/>
    <w:panose1 w:val="00000400000000000000"/>
    <w:charset w:val="00"/>
    <w:family w:val="roman"/>
    <w:pitch w:val="variable"/>
    <w:sig w:usb0="00008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D73" w:rsidRPr="00D509A5" w:rsidRDefault="00390D73"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C16644">
      <w:rPr>
        <w:rFonts w:ascii="Calibri" w:hAnsi="Calibri"/>
        <w:noProof/>
        <w:sz w:val="20"/>
        <w:szCs w:val="20"/>
      </w:rPr>
      <w:t>16</w:t>
    </w:r>
    <w:r w:rsidRPr="00D509A5">
      <w:rPr>
        <w:rFonts w:ascii="Calibri" w:hAnsi="Calibri"/>
        <w:sz w:val="20"/>
        <w:szCs w:val="20"/>
      </w:rPr>
      <w:fldChar w:fldCharType="end"/>
    </w:r>
  </w:p>
  <w:p w:rsidR="00390D73" w:rsidRDefault="00390D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0D73" w:rsidRDefault="00390D73">
      <w:pPr>
        <w:spacing w:before="0" w:after="0"/>
      </w:pPr>
      <w:r>
        <w:separator/>
      </w:r>
    </w:p>
  </w:footnote>
  <w:footnote w:type="continuationSeparator" w:id="0">
    <w:p w:rsidR="00390D73" w:rsidRDefault="00390D73">
      <w:pPr>
        <w:spacing w:before="0" w:after="0"/>
      </w:pPr>
      <w:r>
        <w:continuationSeparator/>
      </w:r>
    </w:p>
  </w:footnote>
  <w:footnote w:id="1">
    <w:p w:rsidR="00390D73" w:rsidRPr="001F35A9" w:rsidRDefault="00390D73"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390D73" w:rsidRPr="001F35A9" w:rsidRDefault="00390D73"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390D73" w:rsidRPr="001F35A9" w:rsidRDefault="00390D73"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390D73" w:rsidRPr="001F35A9" w:rsidRDefault="00390D73"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390D73" w:rsidRPr="001F35A9" w:rsidRDefault="00390D73"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390D73" w:rsidRPr="001F35A9" w:rsidRDefault="00390D73"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390D73" w:rsidRPr="001F35A9" w:rsidRDefault="00390D73"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390D73" w:rsidRPr="001F35A9" w:rsidRDefault="00390D73"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390D73" w:rsidRPr="001F35A9" w:rsidRDefault="00390D73"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390D73" w:rsidRPr="001F35A9" w:rsidRDefault="00390D73"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390D73" w:rsidRPr="001F35A9" w:rsidRDefault="00390D73"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390D73" w:rsidRPr="001F35A9" w:rsidRDefault="00390D73"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390D73" w:rsidRPr="001F35A9" w:rsidRDefault="00390D73"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390D73" w:rsidRPr="001F35A9" w:rsidRDefault="00390D73"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390D73" w:rsidRPr="003E60D1" w:rsidRDefault="00390D73"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390D73" w:rsidRPr="003E60D1" w:rsidRDefault="00390D73"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rsidR="00390D73" w:rsidRPr="003E60D1" w:rsidRDefault="00390D73"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390D73" w:rsidRPr="003E60D1" w:rsidRDefault="00390D73"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rsidR="00390D73" w:rsidRPr="003E60D1" w:rsidRDefault="00390D73"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390D73" w:rsidRPr="003E60D1" w:rsidRDefault="00390D73"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390D73" w:rsidRPr="003E60D1" w:rsidRDefault="00390D73"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390D73" w:rsidRPr="003E60D1" w:rsidRDefault="00390D73"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390D73" w:rsidRPr="003E60D1" w:rsidRDefault="00390D73"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390D73" w:rsidRPr="003E60D1" w:rsidRDefault="00390D73"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390D73" w:rsidRPr="003E60D1" w:rsidRDefault="00390D7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390D73" w:rsidRPr="003E60D1" w:rsidRDefault="00390D73"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390D73" w:rsidRPr="003E60D1" w:rsidRDefault="00390D73"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390D73" w:rsidRPr="003E60D1" w:rsidRDefault="00390D7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390D73" w:rsidRPr="00BF74E1" w:rsidRDefault="00390D73"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390D73" w:rsidRPr="00F351F0" w:rsidRDefault="00390D73"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390D73" w:rsidRPr="003E60D1" w:rsidRDefault="00390D7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390D73" w:rsidRPr="003E60D1" w:rsidRDefault="00390D7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390D73" w:rsidRPr="003E60D1" w:rsidRDefault="00390D7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390D73" w:rsidRPr="003E60D1" w:rsidRDefault="00390D7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390D73" w:rsidRPr="003E60D1" w:rsidRDefault="00390D7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390D73" w:rsidRPr="003E60D1" w:rsidRDefault="00390D73"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390D73" w:rsidRPr="003E60D1" w:rsidRDefault="00390D73"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390D73" w:rsidRPr="003E60D1" w:rsidRDefault="00390D73"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390D73" w:rsidRPr="003E60D1" w:rsidRDefault="00390D73"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390D73" w:rsidRPr="003E60D1" w:rsidRDefault="00390D73"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390D73" w:rsidRPr="003E60D1" w:rsidRDefault="00390D73"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390D73" w:rsidRPr="003E60D1" w:rsidRDefault="00390D73"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390D73" w:rsidRPr="003E60D1" w:rsidRDefault="00390D73"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390D73" w:rsidRPr="003E60D1" w:rsidRDefault="00390D73"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390D73" w:rsidRPr="003E60D1" w:rsidRDefault="00390D73"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174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B33"/>
    <w:rsid w:val="00023AC1"/>
    <w:rsid w:val="000576F3"/>
    <w:rsid w:val="00076DCA"/>
    <w:rsid w:val="000953DC"/>
    <w:rsid w:val="000A7B33"/>
    <w:rsid w:val="000B25DD"/>
    <w:rsid w:val="000B5314"/>
    <w:rsid w:val="000E5FBC"/>
    <w:rsid w:val="00121BF6"/>
    <w:rsid w:val="00166D2E"/>
    <w:rsid w:val="001752F0"/>
    <w:rsid w:val="001D3A2B"/>
    <w:rsid w:val="001D56C2"/>
    <w:rsid w:val="001F066F"/>
    <w:rsid w:val="001F35A9"/>
    <w:rsid w:val="00233A53"/>
    <w:rsid w:val="00255629"/>
    <w:rsid w:val="00270DA2"/>
    <w:rsid w:val="00273D0D"/>
    <w:rsid w:val="002761E7"/>
    <w:rsid w:val="00283401"/>
    <w:rsid w:val="002A21BC"/>
    <w:rsid w:val="002C169E"/>
    <w:rsid w:val="002D50E9"/>
    <w:rsid w:val="002E43BE"/>
    <w:rsid w:val="00316FAD"/>
    <w:rsid w:val="00331108"/>
    <w:rsid w:val="00347A4B"/>
    <w:rsid w:val="00350D7E"/>
    <w:rsid w:val="0036728A"/>
    <w:rsid w:val="00384132"/>
    <w:rsid w:val="00390D73"/>
    <w:rsid w:val="003A443E"/>
    <w:rsid w:val="003B3636"/>
    <w:rsid w:val="003D0BA0"/>
    <w:rsid w:val="003E60D1"/>
    <w:rsid w:val="003E7810"/>
    <w:rsid w:val="004234D1"/>
    <w:rsid w:val="00447427"/>
    <w:rsid w:val="004C4BAD"/>
    <w:rsid w:val="005029F2"/>
    <w:rsid w:val="00516CEA"/>
    <w:rsid w:val="005309A4"/>
    <w:rsid w:val="0058406C"/>
    <w:rsid w:val="005B3B08"/>
    <w:rsid w:val="005B5652"/>
    <w:rsid w:val="005C49E6"/>
    <w:rsid w:val="005E2955"/>
    <w:rsid w:val="005F05C3"/>
    <w:rsid w:val="00622F8E"/>
    <w:rsid w:val="006235C1"/>
    <w:rsid w:val="00625142"/>
    <w:rsid w:val="0063018C"/>
    <w:rsid w:val="00635C8F"/>
    <w:rsid w:val="0064014A"/>
    <w:rsid w:val="0064138D"/>
    <w:rsid w:val="00660345"/>
    <w:rsid w:val="0067061C"/>
    <w:rsid w:val="006879D2"/>
    <w:rsid w:val="006A5E21"/>
    <w:rsid w:val="006B430C"/>
    <w:rsid w:val="006B4D39"/>
    <w:rsid w:val="006F3D34"/>
    <w:rsid w:val="00756F5E"/>
    <w:rsid w:val="00766402"/>
    <w:rsid w:val="007879B7"/>
    <w:rsid w:val="007B50B2"/>
    <w:rsid w:val="008154AA"/>
    <w:rsid w:val="0083190E"/>
    <w:rsid w:val="0089654F"/>
    <w:rsid w:val="008C734C"/>
    <w:rsid w:val="008E3A62"/>
    <w:rsid w:val="008F12E6"/>
    <w:rsid w:val="00900415"/>
    <w:rsid w:val="00900583"/>
    <w:rsid w:val="00934658"/>
    <w:rsid w:val="009644B4"/>
    <w:rsid w:val="009B452D"/>
    <w:rsid w:val="009E204E"/>
    <w:rsid w:val="00A12D84"/>
    <w:rsid w:val="00A13142"/>
    <w:rsid w:val="00A23B3E"/>
    <w:rsid w:val="00A30CBB"/>
    <w:rsid w:val="00A447D2"/>
    <w:rsid w:val="00A46950"/>
    <w:rsid w:val="00AA2252"/>
    <w:rsid w:val="00AA487F"/>
    <w:rsid w:val="00AA5F93"/>
    <w:rsid w:val="00AB2E77"/>
    <w:rsid w:val="00AD3075"/>
    <w:rsid w:val="00AE5CFF"/>
    <w:rsid w:val="00B06110"/>
    <w:rsid w:val="00B27404"/>
    <w:rsid w:val="00B32C28"/>
    <w:rsid w:val="00B64AE6"/>
    <w:rsid w:val="00B80BA0"/>
    <w:rsid w:val="00B871D9"/>
    <w:rsid w:val="00B91406"/>
    <w:rsid w:val="00BA4F12"/>
    <w:rsid w:val="00BB116C"/>
    <w:rsid w:val="00BB639E"/>
    <w:rsid w:val="00BC09F5"/>
    <w:rsid w:val="00BF74E1"/>
    <w:rsid w:val="00C03658"/>
    <w:rsid w:val="00C16644"/>
    <w:rsid w:val="00C37CFE"/>
    <w:rsid w:val="00C411AE"/>
    <w:rsid w:val="00C427DB"/>
    <w:rsid w:val="00C47D53"/>
    <w:rsid w:val="00C60A33"/>
    <w:rsid w:val="00C64D4B"/>
    <w:rsid w:val="00C92169"/>
    <w:rsid w:val="00CA04F3"/>
    <w:rsid w:val="00CB21FB"/>
    <w:rsid w:val="00CC3DCE"/>
    <w:rsid w:val="00CC764A"/>
    <w:rsid w:val="00CD2288"/>
    <w:rsid w:val="00CD3E4F"/>
    <w:rsid w:val="00CF449A"/>
    <w:rsid w:val="00D259E4"/>
    <w:rsid w:val="00D27DB2"/>
    <w:rsid w:val="00D32341"/>
    <w:rsid w:val="00D509A5"/>
    <w:rsid w:val="00D64744"/>
    <w:rsid w:val="00D75D04"/>
    <w:rsid w:val="00D80AF7"/>
    <w:rsid w:val="00D92A41"/>
    <w:rsid w:val="00D93877"/>
    <w:rsid w:val="00DA7329"/>
    <w:rsid w:val="00DB511D"/>
    <w:rsid w:val="00DB7670"/>
    <w:rsid w:val="00DE4996"/>
    <w:rsid w:val="00E00A1D"/>
    <w:rsid w:val="00E0264E"/>
    <w:rsid w:val="00E026EF"/>
    <w:rsid w:val="00E76395"/>
    <w:rsid w:val="00EB216B"/>
    <w:rsid w:val="00EB45DC"/>
    <w:rsid w:val="00F26DE7"/>
    <w:rsid w:val="00F351F0"/>
    <w:rsid w:val="00F51F37"/>
    <w:rsid w:val="00F5210E"/>
    <w:rsid w:val="00F575CF"/>
    <w:rsid w:val="00F62D30"/>
    <w:rsid w:val="00F62F53"/>
    <w:rsid w:val="00F62FC9"/>
    <w:rsid w:val="00F672A2"/>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oNotEmbedSmartTags/>
  <w:decimalSymbol w:val=","/>
  <w:listSeparator w:val=";"/>
  <w14:docId w14:val="670F52C5"/>
  <w15:chartTrackingRefBased/>
  <w15:docId w15:val="{D669C803-E7D9-4489-819C-3C9AA5C95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215"/>
      <w:b/>
      <w:bCs/>
      <w:smallCaps/>
      <w:szCs w:val="28"/>
    </w:rPr>
  </w:style>
  <w:style w:type="paragraph" w:styleId="Titolo2">
    <w:name w:val="heading 2"/>
    <w:basedOn w:val="Normale"/>
    <w:qFormat/>
    <w:pPr>
      <w:keepNext/>
      <w:outlineLvl w:val="1"/>
    </w:pPr>
    <w:rPr>
      <w:rFonts w:eastAsia="font215"/>
      <w:b/>
      <w:bCs/>
      <w:szCs w:val="26"/>
    </w:rPr>
  </w:style>
  <w:style w:type="paragraph" w:styleId="Titolo3">
    <w:name w:val="heading 3"/>
    <w:basedOn w:val="Normale"/>
    <w:qFormat/>
    <w:pPr>
      <w:keepNext/>
      <w:outlineLvl w:val="2"/>
    </w:pPr>
    <w:rPr>
      <w:rFonts w:eastAsia="font215"/>
      <w:bCs/>
      <w:i/>
    </w:rPr>
  </w:style>
  <w:style w:type="paragraph" w:styleId="Titolo4">
    <w:name w:val="heading 4"/>
    <w:basedOn w:val="Normale"/>
    <w:qFormat/>
    <w:pPr>
      <w:keepNext/>
      <w:outlineLvl w:val="3"/>
    </w:pPr>
    <w:rPr>
      <w:rFonts w:eastAsia="font215"/>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215" w:hAnsi="Times New Roman" w:cs="Times New Roman"/>
      <w:b/>
      <w:bCs/>
      <w:smallCaps/>
      <w:sz w:val="24"/>
      <w:szCs w:val="28"/>
      <w:lang w:eastAsia="it-IT" w:bidi="it-IT"/>
    </w:rPr>
  </w:style>
  <w:style w:type="character" w:customStyle="1" w:styleId="Titolo2Carattere">
    <w:name w:val="Titolo 2 Carattere"/>
    <w:rPr>
      <w:rFonts w:ascii="Times New Roman" w:eastAsia="font215" w:hAnsi="Times New Roman" w:cs="Times New Roman"/>
      <w:b/>
      <w:bCs/>
      <w:sz w:val="24"/>
      <w:szCs w:val="26"/>
      <w:lang w:eastAsia="it-IT" w:bidi="it-IT"/>
    </w:rPr>
  </w:style>
  <w:style w:type="character" w:customStyle="1" w:styleId="Titolo3Carattere">
    <w:name w:val="Titolo 3 Carattere"/>
    <w:rPr>
      <w:rFonts w:ascii="Times New Roman" w:eastAsia="font215" w:hAnsi="Times New Roman" w:cs="Times New Roman"/>
      <w:bCs/>
      <w:i/>
      <w:sz w:val="24"/>
      <w:lang w:eastAsia="it-IT" w:bidi="it-IT"/>
    </w:rPr>
  </w:style>
  <w:style w:type="character" w:customStyle="1" w:styleId="Titolo4Carattere">
    <w:name w:val="Titolo 4 Carattere"/>
    <w:rPr>
      <w:rFonts w:ascii="Times New Roman" w:eastAsia="font215"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6C0E7-C3B0-4B3E-A4E2-67C462B62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6365</Words>
  <Characters>36284</Characters>
  <Application>Microsoft Office Word</Application>
  <DocSecurity>0</DocSecurity>
  <Lines>302</Lines>
  <Paragraphs>85</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42564</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Bigongiari Massimiliano</cp:lastModifiedBy>
  <cp:revision>8</cp:revision>
  <cp:lastPrinted>2016-07-15T13:50:00Z</cp:lastPrinted>
  <dcterms:created xsi:type="dcterms:W3CDTF">2018-03-06T15:15:00Z</dcterms:created>
  <dcterms:modified xsi:type="dcterms:W3CDTF">2018-03-06T15:32:00Z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